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DCE7E" w14:textId="77777777" w:rsidR="00E078A0" w:rsidRDefault="00E078A0" w:rsidP="00256FAF">
      <w:pPr>
        <w:spacing w:line="240" w:lineRule="auto"/>
        <w:rPr>
          <w:rFonts w:ascii="Arial" w:hAnsi="Arial" w:cs="Arial"/>
        </w:rPr>
      </w:pPr>
      <w:bookmarkStart w:id="0" w:name="_Toc147739116"/>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24745A" w:rsidRDefault="00A54EAE" w:rsidP="00A54EAE">
      <w:pPr>
        <w:pStyle w:val="Subtitle"/>
        <w:jc w:val="center"/>
        <w:rPr>
          <w:rFonts w:cstheme="minorHAnsi"/>
          <w:b/>
          <w:bCs/>
          <w:smallCaps/>
          <w:sz w:val="22"/>
          <w:szCs w:val="22"/>
        </w:rPr>
      </w:pPr>
      <w:r w:rsidRPr="0024745A">
        <w:rPr>
          <w:b/>
          <w:bCs/>
          <w:sz w:val="22"/>
          <w:szCs w:val="22"/>
        </w:rPr>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7302EC4D" w14:textId="4E23DE80" w:rsidR="00260A75" w:rsidRPr="00260A75" w:rsidRDefault="00260A75" w:rsidP="00260A75">
      <w:pPr>
        <w:spacing w:line="240" w:lineRule="auto"/>
        <w:ind w:firstLine="567"/>
        <w:rPr>
          <w:rFonts w:eastAsia="Times New Roman" w:cstheme="minorHAnsi"/>
          <w:color w:val="000000"/>
          <w:sz w:val="22"/>
          <w:szCs w:val="22"/>
        </w:rPr>
      </w:pPr>
      <w:r w:rsidRPr="00260A75">
        <w:rPr>
          <w:rFonts w:eastAsia="Times New Roman" w:cstheme="minorHAnsi"/>
          <w:color w:val="000000"/>
          <w:sz w:val="22"/>
          <w:szCs w:val="22"/>
        </w:rPr>
        <w:t xml:space="preserve">1. Perkančioji organizacija ekonomiškai naudingiausią pasiūlymą išrenka </w:t>
      </w:r>
      <w:r w:rsidRPr="00260A75">
        <w:rPr>
          <w:rFonts w:eastAsia="Times New Roman" w:cstheme="minorHAnsi"/>
          <w:b/>
          <w:bCs/>
          <w:color w:val="000000"/>
          <w:sz w:val="22"/>
          <w:szCs w:val="22"/>
        </w:rPr>
        <w:t>pagal kainos ir kokybės santykį</w:t>
      </w:r>
      <w:r w:rsidRPr="00260A75">
        <w:rPr>
          <w:rFonts w:eastAsia="Times New Roman" w:cstheme="minorHAnsi"/>
          <w:color w:val="000000"/>
          <w:sz w:val="22"/>
          <w:szCs w:val="22"/>
        </w:rPr>
        <w:t xml:space="preserve">. Pirkimo sutartis bus sudaroma su </w:t>
      </w:r>
      <w:r w:rsidR="00DB03EB">
        <w:rPr>
          <w:rFonts w:eastAsia="Times New Roman" w:cstheme="minorHAnsi"/>
          <w:color w:val="000000"/>
          <w:sz w:val="22"/>
          <w:szCs w:val="22"/>
        </w:rPr>
        <w:t>tiekėju</w:t>
      </w:r>
      <w:r w:rsidRPr="00260A75">
        <w:rPr>
          <w:rFonts w:eastAsia="Times New Roman" w:cstheme="minorHAnsi"/>
          <w:color w:val="000000"/>
          <w:sz w:val="22"/>
          <w:szCs w:val="22"/>
        </w:rPr>
        <w:t>, pateikusiu Perkančiajai organizacijai ekonomiškai naudingiausią pasiūlymą, išrinktą pagal jos nustatytus kriterijus.</w:t>
      </w:r>
    </w:p>
    <w:p w14:paraId="52302C19" w14:textId="77777777" w:rsidR="00260A75" w:rsidRPr="00260A75" w:rsidRDefault="00260A75" w:rsidP="00260A75">
      <w:pPr>
        <w:spacing w:line="240" w:lineRule="auto"/>
        <w:ind w:firstLine="567"/>
        <w:rPr>
          <w:rFonts w:eastAsia="Times New Roman" w:cstheme="minorHAnsi"/>
          <w:color w:val="000000"/>
          <w:sz w:val="22"/>
          <w:szCs w:val="22"/>
        </w:rPr>
      </w:pPr>
      <w:r w:rsidRPr="00260A75">
        <w:rPr>
          <w:rFonts w:eastAsia="Times New Roman" w:cstheme="minorHAnsi"/>
          <w:color w:val="000000"/>
          <w:sz w:val="22"/>
          <w:szCs w:val="22"/>
        </w:rPr>
        <w:t xml:space="preserve">2. Ekonominis naudingumas apskaičiuojamas vadovaujantis pirkimo dokumentuose pateikta Viešųjų pirkimų tarnybos </w:t>
      </w:r>
      <w:r w:rsidRPr="003342A5">
        <w:rPr>
          <w:rFonts w:eastAsia="Times New Roman" w:cstheme="minorHAnsi"/>
          <w:i/>
          <w:iCs/>
          <w:color w:val="000000"/>
          <w:sz w:val="22"/>
          <w:szCs w:val="22"/>
        </w:rPr>
        <w:t>parengta</w:t>
      </w:r>
      <w:r w:rsidRPr="00260A75">
        <w:rPr>
          <w:rFonts w:eastAsia="Times New Roman" w:cstheme="minorHAnsi"/>
          <w:color w:val="000000"/>
          <w:sz w:val="22"/>
          <w:szCs w:val="22"/>
        </w:rPr>
        <w:t xml:space="preserve"> ir perkančiosios organizacijos pagal pirkimo dokumentus dalinai užpildyta skaičiuokle (formulė – </w:t>
      </w:r>
      <w:proofErr w:type="spellStart"/>
      <w:r w:rsidRPr="00260A75">
        <w:rPr>
          <w:rFonts w:eastAsia="Times New Roman" w:cstheme="minorHAnsi"/>
          <w:color w:val="000000"/>
          <w:sz w:val="22"/>
          <w:szCs w:val="22"/>
        </w:rPr>
        <w:t>Telgen</w:t>
      </w:r>
      <w:proofErr w:type="spellEnd"/>
      <w:r w:rsidRPr="00260A75">
        <w:rPr>
          <w:rFonts w:eastAsia="Times New Roman" w:cstheme="minorHAnsi"/>
          <w:color w:val="000000"/>
          <w:sz w:val="22"/>
          <w:szCs w:val="22"/>
        </w:rPr>
        <w:t xml:space="preserve"> (absoliutinė)) (Pridedama). Pagal šią formulę laimėtoju pripažįstamas pasiūlymas, surinkęs </w:t>
      </w:r>
      <w:r w:rsidRPr="00260A75">
        <w:rPr>
          <w:rFonts w:eastAsia="Times New Roman" w:cstheme="minorHAnsi"/>
          <w:b/>
          <w:bCs/>
          <w:color w:val="000000"/>
          <w:sz w:val="22"/>
          <w:szCs w:val="22"/>
        </w:rPr>
        <w:t>didžiausią balų skaičių.</w:t>
      </w:r>
      <w:r w:rsidRPr="00260A75">
        <w:rPr>
          <w:rFonts w:eastAsia="Times New Roman" w:cstheme="minorHAnsi"/>
          <w:color w:val="000000"/>
          <w:sz w:val="22"/>
          <w:szCs w:val="22"/>
        </w:rPr>
        <w:t xml:space="preserve"> Jeigu pasiūlyta kaina lygi </w:t>
      </w:r>
      <w:proofErr w:type="spellStart"/>
      <w:r w:rsidRPr="00260A75">
        <w:rPr>
          <w:rFonts w:eastAsia="Times New Roman" w:cstheme="minorHAnsi"/>
          <w:color w:val="000000"/>
          <w:sz w:val="22"/>
          <w:szCs w:val="22"/>
        </w:rPr>
        <w:t>PSetMax</w:t>
      </w:r>
      <w:proofErr w:type="spellEnd"/>
      <w:r w:rsidRPr="00260A75">
        <w:rPr>
          <w:rFonts w:eastAsia="Times New Roman" w:cstheme="minorHAnsi"/>
          <w:color w:val="000000"/>
          <w:sz w:val="22"/>
          <w:szCs w:val="22"/>
        </w:rPr>
        <w:t xml:space="preserve">, tuomet pasiūlymui už kainą suteikiama 0 balų, o pasiūlymams, kurių kaina artėja link </w:t>
      </w:r>
      <w:proofErr w:type="spellStart"/>
      <w:r w:rsidRPr="00260A75">
        <w:rPr>
          <w:rFonts w:eastAsia="Times New Roman" w:cstheme="minorHAnsi"/>
          <w:color w:val="000000"/>
          <w:sz w:val="22"/>
          <w:szCs w:val="22"/>
        </w:rPr>
        <w:t>PSetMin</w:t>
      </w:r>
      <w:proofErr w:type="spellEnd"/>
      <w:r w:rsidRPr="00260A75">
        <w:rPr>
          <w:rFonts w:eastAsia="Times New Roman" w:cstheme="minorHAnsi"/>
          <w:color w:val="000000"/>
          <w:sz w:val="22"/>
          <w:szCs w:val="22"/>
        </w:rPr>
        <w:t>, atitinkamai suteikiamas vis didesnis teigiamas balų skaičius. Perkančioji organizacija nustato, kad:</w:t>
      </w:r>
    </w:p>
    <w:p w14:paraId="1D18AB1A" w14:textId="1BAE70A7" w:rsidR="00260A75" w:rsidRDefault="00260A75" w:rsidP="00260A75">
      <w:pPr>
        <w:spacing w:line="240" w:lineRule="auto"/>
        <w:ind w:firstLine="567"/>
        <w:rPr>
          <w:rFonts w:eastAsia="Times New Roman" w:cstheme="minorHAnsi"/>
          <w:b/>
          <w:bCs/>
          <w:color w:val="000000"/>
          <w:sz w:val="22"/>
          <w:szCs w:val="22"/>
        </w:rPr>
      </w:pPr>
      <w:bookmarkStart w:id="1" w:name="_Hlk163498205"/>
      <w:proofErr w:type="spellStart"/>
      <w:r w:rsidRPr="00260A75">
        <w:rPr>
          <w:rFonts w:eastAsia="Times New Roman" w:cstheme="minorHAnsi"/>
          <w:color w:val="000000"/>
          <w:sz w:val="22"/>
          <w:szCs w:val="22"/>
        </w:rPr>
        <w:t>PsetMax</w:t>
      </w:r>
      <w:proofErr w:type="spellEnd"/>
      <w:r w:rsidRPr="00260A75">
        <w:rPr>
          <w:rFonts w:eastAsia="Times New Roman" w:cstheme="minorHAnsi"/>
          <w:color w:val="000000"/>
          <w:sz w:val="22"/>
          <w:szCs w:val="22"/>
        </w:rPr>
        <w:t xml:space="preserve"> lygi</w:t>
      </w:r>
      <w:r w:rsidR="00105C6A">
        <w:rPr>
          <w:rFonts w:eastAsia="Times New Roman" w:cstheme="minorHAnsi"/>
          <w:color w:val="000000"/>
          <w:sz w:val="22"/>
          <w:szCs w:val="22"/>
        </w:rPr>
        <w:t xml:space="preserve"> </w:t>
      </w:r>
      <w:r w:rsidR="009305E6">
        <w:rPr>
          <w:rFonts w:eastAsia="Times New Roman" w:cstheme="minorHAnsi"/>
          <w:b/>
          <w:bCs/>
          <w:color w:val="000000"/>
          <w:sz w:val="22"/>
          <w:szCs w:val="22"/>
        </w:rPr>
        <w:t>maksimal</w:t>
      </w:r>
      <w:r w:rsidR="0098667E">
        <w:rPr>
          <w:rFonts w:eastAsia="Times New Roman" w:cstheme="minorHAnsi"/>
          <w:b/>
          <w:bCs/>
          <w:color w:val="000000"/>
          <w:sz w:val="22"/>
          <w:szCs w:val="22"/>
        </w:rPr>
        <w:t>iai</w:t>
      </w:r>
      <w:r w:rsidR="00401233">
        <w:rPr>
          <w:rFonts w:eastAsia="Times New Roman" w:cstheme="minorHAnsi"/>
          <w:color w:val="000000"/>
          <w:sz w:val="22"/>
          <w:szCs w:val="22"/>
        </w:rPr>
        <w:t xml:space="preserve"> </w:t>
      </w:r>
      <w:r w:rsidR="003F3531" w:rsidRPr="002A5327">
        <w:rPr>
          <w:rFonts w:eastAsia="Times New Roman" w:cstheme="minorHAnsi"/>
          <w:b/>
          <w:bCs/>
          <w:color w:val="000000"/>
          <w:sz w:val="22"/>
          <w:szCs w:val="22"/>
        </w:rPr>
        <w:t xml:space="preserve">sutarties vertei </w:t>
      </w:r>
      <w:r w:rsidR="004F35AB">
        <w:rPr>
          <w:rFonts w:eastAsia="Times New Roman" w:cstheme="minorHAnsi"/>
          <w:b/>
          <w:bCs/>
          <w:color w:val="000000"/>
          <w:sz w:val="22"/>
          <w:szCs w:val="22"/>
        </w:rPr>
        <w:t>–</w:t>
      </w:r>
      <w:r w:rsidR="003F3531">
        <w:rPr>
          <w:rFonts w:eastAsia="Times New Roman" w:cstheme="minorHAnsi"/>
          <w:color w:val="000000"/>
          <w:sz w:val="22"/>
          <w:szCs w:val="22"/>
        </w:rPr>
        <w:t xml:space="preserve"> </w:t>
      </w:r>
      <w:r w:rsidR="00B0707F">
        <w:rPr>
          <w:rFonts w:eastAsia="Times New Roman" w:cstheme="minorHAnsi"/>
          <w:b/>
          <w:bCs/>
          <w:color w:val="000000"/>
          <w:sz w:val="22"/>
          <w:szCs w:val="22"/>
        </w:rPr>
        <w:t>50</w:t>
      </w:r>
      <w:r w:rsidR="004F35AB">
        <w:rPr>
          <w:rFonts w:eastAsia="Times New Roman" w:cstheme="minorHAnsi"/>
          <w:b/>
          <w:bCs/>
          <w:color w:val="000000"/>
          <w:sz w:val="22"/>
          <w:szCs w:val="22"/>
        </w:rPr>
        <w:t xml:space="preserve"> 000</w:t>
      </w:r>
      <w:r w:rsidR="00C317BD">
        <w:rPr>
          <w:rFonts w:eastAsia="Times New Roman" w:cstheme="minorHAnsi"/>
          <w:b/>
          <w:bCs/>
          <w:color w:val="000000"/>
          <w:sz w:val="22"/>
          <w:szCs w:val="22"/>
        </w:rPr>
        <w:t xml:space="preserve">,00 </w:t>
      </w:r>
      <w:proofErr w:type="spellStart"/>
      <w:r w:rsidR="00C317BD">
        <w:rPr>
          <w:rFonts w:eastAsia="Times New Roman" w:cstheme="minorHAnsi"/>
          <w:b/>
          <w:bCs/>
          <w:color w:val="000000"/>
          <w:sz w:val="22"/>
          <w:szCs w:val="22"/>
        </w:rPr>
        <w:t>eur</w:t>
      </w:r>
      <w:proofErr w:type="spellEnd"/>
      <w:r w:rsidRPr="00260A75">
        <w:rPr>
          <w:rFonts w:eastAsia="Times New Roman" w:cstheme="minorHAnsi"/>
          <w:b/>
          <w:bCs/>
          <w:color w:val="000000"/>
          <w:sz w:val="22"/>
          <w:szCs w:val="22"/>
        </w:rPr>
        <w:t xml:space="preserve"> Eur</w:t>
      </w:r>
      <w:r w:rsidR="00667570">
        <w:rPr>
          <w:rFonts w:eastAsia="Times New Roman" w:cstheme="minorHAnsi"/>
          <w:b/>
          <w:bCs/>
          <w:color w:val="000000"/>
          <w:sz w:val="22"/>
          <w:szCs w:val="22"/>
        </w:rPr>
        <w:t xml:space="preserve"> </w:t>
      </w:r>
      <w:r w:rsidR="00484042">
        <w:rPr>
          <w:rFonts w:eastAsia="Times New Roman" w:cstheme="minorHAnsi"/>
          <w:b/>
          <w:bCs/>
          <w:color w:val="000000"/>
          <w:sz w:val="22"/>
          <w:szCs w:val="22"/>
        </w:rPr>
        <w:t>be</w:t>
      </w:r>
      <w:r w:rsidR="00667570">
        <w:rPr>
          <w:rFonts w:eastAsia="Times New Roman" w:cstheme="minorHAnsi"/>
          <w:b/>
          <w:bCs/>
          <w:color w:val="000000"/>
          <w:sz w:val="22"/>
          <w:szCs w:val="22"/>
        </w:rPr>
        <w:t xml:space="preserve"> PVM</w:t>
      </w:r>
      <w:r w:rsidR="00891666">
        <w:rPr>
          <w:rFonts w:eastAsia="Times New Roman" w:cstheme="minorHAnsi"/>
          <w:b/>
          <w:bCs/>
          <w:color w:val="000000"/>
          <w:sz w:val="22"/>
          <w:szCs w:val="22"/>
        </w:rPr>
        <w:t xml:space="preserve">, kuri </w:t>
      </w:r>
      <w:r w:rsidR="0098667E">
        <w:rPr>
          <w:rFonts w:eastAsia="Times New Roman" w:cstheme="minorHAnsi"/>
          <w:b/>
          <w:bCs/>
          <w:color w:val="000000"/>
          <w:sz w:val="22"/>
          <w:szCs w:val="22"/>
        </w:rPr>
        <w:t>n</w:t>
      </w:r>
      <w:r w:rsidR="00891666">
        <w:rPr>
          <w:rFonts w:eastAsia="Times New Roman" w:cstheme="minorHAnsi"/>
          <w:b/>
          <w:bCs/>
          <w:color w:val="000000"/>
          <w:sz w:val="22"/>
          <w:szCs w:val="22"/>
        </w:rPr>
        <w:t xml:space="preserve">audojama apskaičiuojant ekonominio naudingumo balą </w:t>
      </w:r>
      <w:r w:rsidR="00710DFA">
        <w:rPr>
          <w:rFonts w:eastAsia="Times New Roman" w:cstheme="minorHAnsi"/>
          <w:b/>
          <w:bCs/>
          <w:color w:val="000000"/>
          <w:sz w:val="22"/>
          <w:szCs w:val="22"/>
        </w:rPr>
        <w:t>lyginant su</w:t>
      </w:r>
      <w:r w:rsidR="00891666">
        <w:rPr>
          <w:rFonts w:eastAsia="Times New Roman" w:cstheme="minorHAnsi"/>
          <w:b/>
          <w:bCs/>
          <w:color w:val="000000"/>
          <w:sz w:val="22"/>
          <w:szCs w:val="22"/>
        </w:rPr>
        <w:t xml:space="preserve"> </w:t>
      </w:r>
      <w:r w:rsidR="00710DFA" w:rsidRPr="00710DFA">
        <w:rPr>
          <w:rFonts w:eastAsia="Times New Roman" w:cstheme="minorHAnsi"/>
          <w:b/>
          <w:bCs/>
          <w:color w:val="000000"/>
          <w:sz w:val="22"/>
          <w:szCs w:val="22"/>
        </w:rPr>
        <w:t>Tiekėjo pasiūlyme nurodyt</w:t>
      </w:r>
      <w:r w:rsidR="0098667E">
        <w:rPr>
          <w:rFonts w:eastAsia="Times New Roman" w:cstheme="minorHAnsi"/>
          <w:b/>
          <w:bCs/>
          <w:color w:val="000000"/>
          <w:sz w:val="22"/>
          <w:szCs w:val="22"/>
        </w:rPr>
        <w:t>a</w:t>
      </w:r>
      <w:r w:rsidR="00710DFA" w:rsidRPr="00710DFA">
        <w:rPr>
          <w:rFonts w:eastAsia="Times New Roman" w:cstheme="minorHAnsi"/>
          <w:b/>
          <w:bCs/>
          <w:color w:val="000000"/>
          <w:sz w:val="22"/>
          <w:szCs w:val="22"/>
        </w:rPr>
        <w:t xml:space="preserve"> </w:t>
      </w:r>
      <w:proofErr w:type="spellStart"/>
      <w:r w:rsidR="00710DFA" w:rsidRPr="00710DFA">
        <w:rPr>
          <w:rFonts w:eastAsia="Times New Roman" w:cstheme="minorHAnsi"/>
          <w:b/>
          <w:bCs/>
          <w:color w:val="000000"/>
          <w:sz w:val="22"/>
          <w:szCs w:val="22"/>
        </w:rPr>
        <w:t>lyginam</w:t>
      </w:r>
      <w:r w:rsidR="0098667E">
        <w:rPr>
          <w:rFonts w:eastAsia="Times New Roman" w:cstheme="minorHAnsi"/>
          <w:b/>
          <w:bCs/>
          <w:color w:val="000000"/>
          <w:sz w:val="22"/>
          <w:szCs w:val="22"/>
        </w:rPr>
        <w:t>aja</w:t>
      </w:r>
      <w:proofErr w:type="spellEnd"/>
      <w:r w:rsidR="0098667E">
        <w:rPr>
          <w:rFonts w:eastAsia="Times New Roman" w:cstheme="minorHAnsi"/>
          <w:b/>
          <w:bCs/>
          <w:color w:val="000000"/>
          <w:sz w:val="22"/>
          <w:szCs w:val="22"/>
        </w:rPr>
        <w:t xml:space="preserve"> </w:t>
      </w:r>
      <w:r w:rsidR="00710DFA" w:rsidRPr="00710DFA">
        <w:rPr>
          <w:rFonts w:eastAsia="Times New Roman" w:cstheme="minorHAnsi"/>
          <w:b/>
          <w:bCs/>
          <w:color w:val="000000"/>
          <w:sz w:val="22"/>
          <w:szCs w:val="22"/>
        </w:rPr>
        <w:t>kaina Eur be PVM</w:t>
      </w:r>
      <w:r w:rsidR="00485851">
        <w:rPr>
          <w:rFonts w:eastAsia="Times New Roman" w:cstheme="minorHAnsi"/>
          <w:b/>
          <w:bCs/>
          <w:color w:val="000000"/>
          <w:sz w:val="22"/>
          <w:szCs w:val="22"/>
        </w:rPr>
        <w:t xml:space="preserve"> </w:t>
      </w:r>
      <w:r w:rsidR="0098667E">
        <w:rPr>
          <w:rFonts w:eastAsia="Times New Roman" w:cstheme="minorHAnsi"/>
          <w:b/>
          <w:bCs/>
          <w:color w:val="000000"/>
          <w:sz w:val="22"/>
          <w:szCs w:val="22"/>
        </w:rPr>
        <w:t>katu su</w:t>
      </w:r>
      <w:r w:rsidR="00485851">
        <w:rPr>
          <w:rFonts w:eastAsia="Times New Roman" w:cstheme="minorHAnsi"/>
          <w:b/>
          <w:bCs/>
          <w:color w:val="000000"/>
          <w:sz w:val="22"/>
          <w:szCs w:val="22"/>
        </w:rPr>
        <w:t xml:space="preserve"> vertinimo kriterijumi (T).</w:t>
      </w:r>
    </w:p>
    <w:p w14:paraId="5158CAED" w14:textId="77777777" w:rsidR="0024745A" w:rsidRPr="00260A75" w:rsidRDefault="0024745A" w:rsidP="00260A75">
      <w:pPr>
        <w:spacing w:line="240" w:lineRule="auto"/>
        <w:ind w:firstLine="567"/>
        <w:rPr>
          <w:rFonts w:eastAsia="Times New Roman" w:cstheme="minorHAnsi"/>
          <w:color w:val="000000"/>
          <w:sz w:val="22"/>
          <w:szCs w:val="22"/>
        </w:rPr>
      </w:pPr>
    </w:p>
    <w:bookmarkEnd w:id="1"/>
    <w:p w14:paraId="5668CD20" w14:textId="77777777" w:rsidR="00260A75" w:rsidRPr="00260A75" w:rsidRDefault="00260A75" w:rsidP="00260A75">
      <w:pPr>
        <w:shd w:val="clear" w:color="auto" w:fill="FFFFFF"/>
        <w:tabs>
          <w:tab w:val="left" w:pos="993"/>
        </w:tabs>
        <w:spacing w:before="120" w:after="160" w:line="259" w:lineRule="auto"/>
        <w:ind w:firstLine="0"/>
        <w:contextualSpacing/>
        <w:rPr>
          <w:rFonts w:eastAsia="Aptos" w:cstheme="minorHAnsi"/>
          <w:i/>
          <w:iCs/>
          <w:kern w:val="2"/>
          <w:sz w:val="22"/>
          <w:szCs w:val="22"/>
          <w:lang w:eastAsia="en-US"/>
          <w14:ligatures w14:val="standardContextual"/>
        </w:rPr>
      </w:pPr>
      <w:r w:rsidRPr="00260A75">
        <w:rPr>
          <w:rFonts w:eastAsia="Aptos" w:cstheme="minorHAnsi"/>
          <w:i/>
          <w:iCs/>
          <w:kern w:val="2"/>
          <w:sz w:val="22"/>
          <w:szCs w:val="22"/>
          <w:lang w:eastAsia="en-US"/>
          <w14:ligatures w14:val="standardContextual"/>
        </w:rPr>
        <w:t xml:space="preserve">1 lentelė. Pasiūlymų vertinimo kriterijai </w:t>
      </w:r>
    </w:p>
    <w:tbl>
      <w:tblPr>
        <w:tblStyle w:val="TableGrid7"/>
        <w:tblW w:w="9634"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1842"/>
        <w:gridCol w:w="2268"/>
      </w:tblGrid>
      <w:tr w:rsidR="00260A75" w:rsidRPr="00260A75" w14:paraId="35207FCC" w14:textId="77777777" w:rsidTr="00063870">
        <w:tc>
          <w:tcPr>
            <w:tcW w:w="5524" w:type="dxa"/>
            <w:shd w:val="clear" w:color="auto" w:fill="A8D08D" w:themeFill="accent6" w:themeFillTint="99"/>
            <w:vAlign w:val="center"/>
          </w:tcPr>
          <w:p w14:paraId="0D9225CF" w14:textId="75A07D31" w:rsidR="00260A75" w:rsidRPr="00260A75" w:rsidRDefault="00260A75" w:rsidP="00260A75">
            <w:pPr>
              <w:tabs>
                <w:tab w:val="left" w:pos="993"/>
              </w:tabs>
              <w:jc w:val="center"/>
              <w:rPr>
                <w:rFonts w:asciiTheme="minorHAnsi" w:hAnsiTheme="minorHAnsi" w:cstheme="minorHAnsi"/>
                <w:b/>
                <w:color w:val="000000"/>
                <w:sz w:val="22"/>
                <w:szCs w:val="22"/>
              </w:rPr>
            </w:pPr>
            <w:r w:rsidRPr="00260A75">
              <w:rPr>
                <w:rFonts w:asciiTheme="minorHAnsi" w:hAnsiTheme="minorHAnsi" w:cstheme="minorHAnsi"/>
                <w:b/>
                <w:color w:val="000000"/>
                <w:sz w:val="22"/>
                <w:szCs w:val="22"/>
              </w:rPr>
              <w:t>Vertinimo kriterijai</w:t>
            </w:r>
          </w:p>
        </w:tc>
        <w:tc>
          <w:tcPr>
            <w:tcW w:w="1842" w:type="dxa"/>
            <w:shd w:val="clear" w:color="auto" w:fill="A8D08D" w:themeFill="accent6" w:themeFillTint="99"/>
            <w:vAlign w:val="center"/>
          </w:tcPr>
          <w:p w14:paraId="3AC1403B" w14:textId="77777777" w:rsidR="00260A75" w:rsidRPr="00260A75" w:rsidRDefault="00260A75" w:rsidP="00260A75">
            <w:pPr>
              <w:tabs>
                <w:tab w:val="left" w:pos="993"/>
              </w:tabs>
              <w:jc w:val="center"/>
              <w:rPr>
                <w:rFonts w:asciiTheme="minorHAnsi" w:hAnsiTheme="minorHAnsi" w:cstheme="minorHAnsi"/>
                <w:b/>
                <w:color w:val="000000"/>
                <w:sz w:val="22"/>
                <w:szCs w:val="22"/>
              </w:rPr>
            </w:pPr>
            <w:r w:rsidRPr="00260A75">
              <w:rPr>
                <w:rFonts w:asciiTheme="minorHAnsi" w:hAnsiTheme="minorHAnsi" w:cstheme="minorHAnsi"/>
                <w:b/>
                <w:bCs/>
                <w:color w:val="000000"/>
                <w:sz w:val="22"/>
                <w:szCs w:val="22"/>
              </w:rPr>
              <w:t xml:space="preserve">Vertinimo kriterijaus išraiška formulėje </w:t>
            </w:r>
          </w:p>
        </w:tc>
        <w:tc>
          <w:tcPr>
            <w:tcW w:w="2268" w:type="dxa"/>
            <w:shd w:val="clear" w:color="auto" w:fill="A8D08D" w:themeFill="accent6" w:themeFillTint="99"/>
            <w:vAlign w:val="center"/>
          </w:tcPr>
          <w:p w14:paraId="22C9DC98" w14:textId="77777777" w:rsidR="00260A75" w:rsidRPr="00260A75" w:rsidRDefault="00260A75" w:rsidP="00260A75">
            <w:pPr>
              <w:tabs>
                <w:tab w:val="left" w:pos="993"/>
              </w:tabs>
              <w:jc w:val="center"/>
              <w:rPr>
                <w:rFonts w:asciiTheme="minorHAnsi" w:hAnsiTheme="minorHAnsi" w:cstheme="minorHAnsi"/>
                <w:b/>
                <w:bCs/>
                <w:color w:val="000000"/>
                <w:sz w:val="22"/>
                <w:szCs w:val="22"/>
              </w:rPr>
            </w:pPr>
            <w:r w:rsidRPr="00260A75">
              <w:rPr>
                <w:rFonts w:asciiTheme="minorHAnsi" w:hAnsiTheme="minorHAnsi" w:cstheme="minorHAnsi"/>
                <w:b/>
                <w:bCs/>
                <w:color w:val="000000"/>
                <w:sz w:val="22"/>
                <w:szCs w:val="22"/>
              </w:rPr>
              <w:t>Lyginamasis svoris ekonominio naudingumo įvertinime</w:t>
            </w:r>
          </w:p>
        </w:tc>
      </w:tr>
      <w:tr w:rsidR="00260A75" w:rsidRPr="00260A75" w14:paraId="14D398A2" w14:textId="77777777" w:rsidTr="00A36678">
        <w:trPr>
          <w:trHeight w:val="332"/>
        </w:trPr>
        <w:tc>
          <w:tcPr>
            <w:tcW w:w="5524" w:type="dxa"/>
            <w:vAlign w:val="center"/>
          </w:tcPr>
          <w:p w14:paraId="3AD38103" w14:textId="6524E9D2" w:rsidR="00260A75" w:rsidRPr="00260A75" w:rsidRDefault="00260A75" w:rsidP="00260A75">
            <w:pPr>
              <w:tabs>
                <w:tab w:val="left" w:pos="993"/>
              </w:tabs>
              <w:rPr>
                <w:rFonts w:asciiTheme="minorHAnsi" w:hAnsiTheme="minorHAnsi" w:cstheme="minorHAnsi"/>
                <w:color w:val="000000"/>
                <w:sz w:val="22"/>
                <w:szCs w:val="22"/>
              </w:rPr>
            </w:pPr>
            <w:r w:rsidRPr="00260A75">
              <w:rPr>
                <w:rFonts w:asciiTheme="minorHAnsi" w:hAnsiTheme="minorHAnsi" w:cstheme="minorHAnsi"/>
                <w:color w:val="000000"/>
                <w:sz w:val="22"/>
                <w:szCs w:val="22"/>
              </w:rPr>
              <w:t xml:space="preserve">Tiekėjo pasiūlyme nurodyta </w:t>
            </w:r>
            <w:r w:rsidR="00B95EE1" w:rsidRPr="008F6818">
              <w:rPr>
                <w:rFonts w:asciiTheme="minorHAnsi" w:hAnsiTheme="minorHAnsi" w:cstheme="minorHAnsi"/>
                <w:color w:val="000000"/>
                <w:sz w:val="22"/>
                <w:szCs w:val="22"/>
              </w:rPr>
              <w:t>lyginamoji</w:t>
            </w:r>
            <w:r w:rsidR="00B95EE1" w:rsidRPr="00260A75">
              <w:rPr>
                <w:rFonts w:asciiTheme="minorHAnsi" w:hAnsiTheme="minorHAnsi" w:cstheme="minorHAnsi"/>
                <w:color w:val="000000"/>
                <w:sz w:val="22"/>
                <w:szCs w:val="22"/>
              </w:rPr>
              <w:t xml:space="preserve"> </w:t>
            </w:r>
            <w:r w:rsidRPr="00260A75">
              <w:rPr>
                <w:rFonts w:asciiTheme="minorHAnsi" w:hAnsiTheme="minorHAnsi" w:cstheme="minorHAnsi"/>
                <w:color w:val="000000"/>
                <w:sz w:val="22"/>
                <w:szCs w:val="22"/>
              </w:rPr>
              <w:t xml:space="preserve">kaina Eur </w:t>
            </w:r>
            <w:r w:rsidR="004F35AB">
              <w:rPr>
                <w:rFonts w:asciiTheme="minorHAnsi" w:hAnsiTheme="minorHAnsi" w:cstheme="minorHAnsi"/>
                <w:color w:val="000000"/>
                <w:sz w:val="22"/>
                <w:szCs w:val="22"/>
              </w:rPr>
              <w:t>be</w:t>
            </w:r>
            <w:r w:rsidRPr="00260A75">
              <w:rPr>
                <w:rFonts w:asciiTheme="minorHAnsi" w:hAnsiTheme="minorHAnsi" w:cstheme="minorHAnsi"/>
                <w:color w:val="000000"/>
                <w:sz w:val="22"/>
                <w:szCs w:val="22"/>
              </w:rPr>
              <w:t xml:space="preserve"> PVM</w:t>
            </w:r>
          </w:p>
        </w:tc>
        <w:tc>
          <w:tcPr>
            <w:tcW w:w="1842" w:type="dxa"/>
            <w:vAlign w:val="center"/>
          </w:tcPr>
          <w:p w14:paraId="5F092A01" w14:textId="3EAAC5EA" w:rsidR="00260A75" w:rsidRPr="00260A75" w:rsidRDefault="00B95EE1" w:rsidP="00260A75">
            <w:pPr>
              <w:tabs>
                <w:tab w:val="left" w:pos="993"/>
              </w:tabs>
              <w:jc w:val="center"/>
              <w:rPr>
                <w:rFonts w:asciiTheme="minorHAnsi" w:hAnsiTheme="minorHAnsi" w:cstheme="minorHAnsi"/>
                <w:b/>
                <w:bCs/>
                <w:color w:val="000000"/>
                <w:sz w:val="22"/>
                <w:szCs w:val="22"/>
              </w:rPr>
            </w:pPr>
            <w:r w:rsidRPr="008F6818">
              <w:rPr>
                <w:rFonts w:asciiTheme="minorHAnsi" w:hAnsiTheme="minorHAnsi" w:cstheme="minorHAnsi"/>
                <w:b/>
                <w:bCs/>
                <w:color w:val="000000"/>
                <w:sz w:val="22"/>
                <w:szCs w:val="22"/>
              </w:rPr>
              <w:t>C</w:t>
            </w:r>
          </w:p>
        </w:tc>
        <w:tc>
          <w:tcPr>
            <w:tcW w:w="2268" w:type="dxa"/>
            <w:vAlign w:val="center"/>
          </w:tcPr>
          <w:p w14:paraId="7D9D4100" w14:textId="77777777" w:rsidR="00260A75" w:rsidRPr="00260A75" w:rsidRDefault="00260A75" w:rsidP="00260A75">
            <w:pPr>
              <w:tabs>
                <w:tab w:val="left" w:pos="993"/>
              </w:tabs>
              <w:jc w:val="center"/>
              <w:rPr>
                <w:rFonts w:asciiTheme="minorHAnsi" w:hAnsiTheme="minorHAnsi" w:cstheme="minorHAnsi"/>
                <w:b/>
                <w:bCs/>
                <w:color w:val="000000"/>
                <w:sz w:val="22"/>
                <w:szCs w:val="22"/>
              </w:rPr>
            </w:pPr>
            <w:r w:rsidRPr="00260A75">
              <w:rPr>
                <w:rFonts w:asciiTheme="minorHAnsi" w:hAnsiTheme="minorHAnsi" w:cstheme="minorHAnsi"/>
                <w:b/>
                <w:bCs/>
                <w:color w:val="000000"/>
                <w:sz w:val="22"/>
                <w:szCs w:val="22"/>
              </w:rPr>
              <w:t>90</w:t>
            </w:r>
          </w:p>
        </w:tc>
      </w:tr>
      <w:tr w:rsidR="00260A75" w:rsidRPr="00260A75" w14:paraId="581CE11F" w14:textId="77777777" w:rsidTr="00A36678">
        <w:tc>
          <w:tcPr>
            <w:tcW w:w="5524" w:type="dxa"/>
            <w:shd w:val="clear" w:color="auto" w:fill="auto"/>
            <w:vAlign w:val="center"/>
          </w:tcPr>
          <w:p w14:paraId="14934D9B" w14:textId="77777777" w:rsidR="00260A75" w:rsidRPr="00260A75" w:rsidRDefault="00260A75" w:rsidP="00260A75">
            <w:pPr>
              <w:tabs>
                <w:tab w:val="left" w:pos="993"/>
              </w:tabs>
              <w:rPr>
                <w:rFonts w:asciiTheme="minorHAnsi" w:hAnsiTheme="minorHAnsi" w:cstheme="minorHAnsi"/>
                <w:color w:val="000000"/>
                <w:sz w:val="22"/>
                <w:szCs w:val="22"/>
              </w:rPr>
            </w:pPr>
            <w:r w:rsidRPr="00260A75">
              <w:rPr>
                <w:rFonts w:asciiTheme="minorHAnsi" w:hAnsiTheme="minorHAnsi" w:cstheme="minorHAnsi"/>
                <w:color w:val="000000"/>
                <w:sz w:val="22"/>
                <w:szCs w:val="22"/>
              </w:rPr>
              <w:t>Naudojamos skalbimo ir/ar cheminio valymo priemonės, kurios atitinka joms nustatytus I tipo ekologinio ženklo reikalavimus pagal standartą LST EN ISO 14024</w:t>
            </w:r>
          </w:p>
        </w:tc>
        <w:tc>
          <w:tcPr>
            <w:tcW w:w="1842" w:type="dxa"/>
            <w:vAlign w:val="center"/>
          </w:tcPr>
          <w:p w14:paraId="7214E31C" w14:textId="022EDD80" w:rsidR="00260A75" w:rsidRPr="00260A75" w:rsidRDefault="00260A75" w:rsidP="00260A75">
            <w:pPr>
              <w:tabs>
                <w:tab w:val="left" w:pos="993"/>
              </w:tabs>
              <w:jc w:val="center"/>
              <w:rPr>
                <w:rFonts w:asciiTheme="minorHAnsi" w:hAnsiTheme="minorHAnsi" w:cstheme="minorHAnsi"/>
                <w:b/>
                <w:color w:val="000000"/>
                <w:sz w:val="22"/>
                <w:szCs w:val="22"/>
              </w:rPr>
            </w:pPr>
            <w:r w:rsidRPr="00260A75">
              <w:rPr>
                <w:rFonts w:asciiTheme="minorHAnsi" w:hAnsiTheme="minorHAnsi" w:cstheme="minorHAnsi"/>
                <w:b/>
                <w:color w:val="000000"/>
                <w:sz w:val="22"/>
                <w:szCs w:val="22"/>
              </w:rPr>
              <w:t>T</w:t>
            </w:r>
          </w:p>
        </w:tc>
        <w:tc>
          <w:tcPr>
            <w:tcW w:w="2268" w:type="dxa"/>
            <w:vAlign w:val="center"/>
          </w:tcPr>
          <w:p w14:paraId="2659A508" w14:textId="77777777" w:rsidR="00260A75" w:rsidRPr="00260A75" w:rsidRDefault="00260A75" w:rsidP="00260A75">
            <w:pPr>
              <w:tabs>
                <w:tab w:val="left" w:pos="993"/>
              </w:tabs>
              <w:jc w:val="center"/>
              <w:rPr>
                <w:rFonts w:asciiTheme="minorHAnsi" w:hAnsiTheme="minorHAnsi" w:cstheme="minorHAnsi"/>
                <w:b/>
                <w:color w:val="000000"/>
                <w:sz w:val="22"/>
                <w:szCs w:val="22"/>
              </w:rPr>
            </w:pPr>
            <w:r w:rsidRPr="00260A75">
              <w:rPr>
                <w:rFonts w:asciiTheme="minorHAnsi" w:hAnsiTheme="minorHAnsi" w:cstheme="minorHAnsi"/>
                <w:b/>
                <w:color w:val="000000"/>
                <w:sz w:val="22"/>
                <w:szCs w:val="22"/>
              </w:rPr>
              <w:t>10</w:t>
            </w:r>
          </w:p>
        </w:tc>
      </w:tr>
    </w:tbl>
    <w:p w14:paraId="66F54B76" w14:textId="77777777" w:rsidR="00260A75" w:rsidRPr="00C20460" w:rsidRDefault="00260A75" w:rsidP="00260A75">
      <w:pPr>
        <w:keepNext/>
        <w:keepLines/>
        <w:spacing w:line="259" w:lineRule="auto"/>
        <w:ind w:left="284" w:firstLine="0"/>
        <w:contextualSpacing/>
        <w:jc w:val="right"/>
        <w:outlineLvl w:val="1"/>
        <w:rPr>
          <w:rFonts w:eastAsia="Times New Roman" w:cstheme="minorHAnsi"/>
          <w:b/>
          <w:i/>
          <w:iCs/>
          <w:color w:val="000000" w:themeColor="text1"/>
          <w:kern w:val="2"/>
          <w:sz w:val="22"/>
          <w:szCs w:val="22"/>
          <w:lang w:eastAsia="en-US"/>
          <w14:ligatures w14:val="standardContextual"/>
        </w:rPr>
      </w:pPr>
    </w:p>
    <w:p w14:paraId="6B5CC89A" w14:textId="77777777" w:rsidR="00260A75" w:rsidRPr="00C20460" w:rsidRDefault="00260A75" w:rsidP="00260A75">
      <w:pPr>
        <w:keepNext/>
        <w:keepLines/>
        <w:spacing w:line="259" w:lineRule="auto"/>
        <w:ind w:firstLine="0"/>
        <w:contextualSpacing/>
        <w:jc w:val="left"/>
        <w:outlineLvl w:val="1"/>
        <w:rPr>
          <w:rFonts w:eastAsia="Times New Roman" w:cstheme="minorHAnsi"/>
          <w:bCs/>
          <w:i/>
          <w:iCs/>
          <w:color w:val="000000" w:themeColor="text1"/>
          <w:kern w:val="2"/>
          <w:sz w:val="22"/>
          <w:szCs w:val="22"/>
          <w:lang w:eastAsia="en-US"/>
          <w14:ligatures w14:val="standardContextual"/>
        </w:rPr>
      </w:pPr>
      <w:bookmarkStart w:id="2" w:name="_Hlk160024956"/>
      <w:r w:rsidRPr="00C20460">
        <w:rPr>
          <w:rFonts w:eastAsia="Times New Roman" w:cstheme="minorHAnsi"/>
          <w:i/>
          <w:iCs/>
          <w:color w:val="000000" w:themeColor="text1"/>
          <w:kern w:val="2"/>
          <w:sz w:val="22"/>
          <w:szCs w:val="22"/>
          <w:lang w:eastAsia="en-US"/>
          <w14:ligatures w14:val="standardContextual"/>
        </w:rPr>
        <w:t xml:space="preserve">2 lentelė. </w:t>
      </w:r>
      <w:bookmarkStart w:id="3" w:name="_Hlk159851834"/>
      <w:r w:rsidRPr="00C20460">
        <w:rPr>
          <w:rFonts w:eastAsia="Times New Roman" w:cstheme="minorHAnsi"/>
          <w:i/>
          <w:iCs/>
          <w:color w:val="000000" w:themeColor="text1"/>
          <w:kern w:val="2"/>
          <w:sz w:val="22"/>
          <w:szCs w:val="22"/>
          <w:lang w:eastAsia="en-US"/>
          <w14:ligatures w14:val="standardContextual"/>
        </w:rPr>
        <w:t xml:space="preserve">Pasiūlymų vertinimo kriterijai </w:t>
      </w:r>
      <w:bookmarkEnd w:id="3"/>
      <w:r w:rsidRPr="00C20460">
        <w:rPr>
          <w:rFonts w:eastAsia="Times New Roman" w:cstheme="minorHAnsi"/>
          <w:i/>
          <w:iCs/>
          <w:color w:val="000000" w:themeColor="text1"/>
          <w:kern w:val="2"/>
          <w:sz w:val="22"/>
          <w:szCs w:val="22"/>
          <w:lang w:eastAsia="en-US"/>
          <w14:ligatures w14:val="standardContextual"/>
        </w:rPr>
        <w:t xml:space="preserve">ir lyginamieji svoriai </w:t>
      </w:r>
    </w:p>
    <w:tbl>
      <w:tblPr>
        <w:tblStyle w:val="TableGrid7"/>
        <w:tblW w:w="0" w:type="auto"/>
        <w:tblInd w:w="0" w:type="dxa"/>
        <w:tblLook w:val="04A0" w:firstRow="1" w:lastRow="0" w:firstColumn="1" w:lastColumn="0" w:noHBand="0" w:noVBand="1"/>
      </w:tblPr>
      <w:tblGrid>
        <w:gridCol w:w="4957"/>
        <w:gridCol w:w="4671"/>
      </w:tblGrid>
      <w:tr w:rsidR="00260A75" w:rsidRPr="00260A75" w14:paraId="28CB0C50" w14:textId="77777777" w:rsidTr="00063870">
        <w:tc>
          <w:tcPr>
            <w:tcW w:w="4957" w:type="dxa"/>
            <w:shd w:val="clear" w:color="auto" w:fill="A8D08D" w:themeFill="accent6" w:themeFillTint="99"/>
            <w:vAlign w:val="center"/>
          </w:tcPr>
          <w:p w14:paraId="6188BADF" w14:textId="77777777" w:rsidR="00260A75" w:rsidRPr="00260A75" w:rsidRDefault="00260A75" w:rsidP="00260A75">
            <w:pPr>
              <w:jc w:val="center"/>
              <w:rPr>
                <w:rFonts w:asciiTheme="minorHAnsi" w:hAnsiTheme="minorHAnsi" w:cstheme="minorHAnsi"/>
                <w:b/>
                <w:bCs/>
                <w:color w:val="000000"/>
                <w:sz w:val="22"/>
                <w:szCs w:val="22"/>
              </w:rPr>
            </w:pPr>
            <w:r w:rsidRPr="00260A75">
              <w:rPr>
                <w:rFonts w:asciiTheme="minorHAnsi" w:hAnsiTheme="minorHAnsi" w:cstheme="minorHAnsi"/>
                <w:b/>
                <w:bCs/>
                <w:color w:val="000000"/>
                <w:sz w:val="22"/>
                <w:szCs w:val="22"/>
              </w:rPr>
              <w:t>Vertinimo kriterijai</w:t>
            </w:r>
          </w:p>
        </w:tc>
        <w:tc>
          <w:tcPr>
            <w:tcW w:w="4671" w:type="dxa"/>
            <w:shd w:val="clear" w:color="auto" w:fill="A8D08D" w:themeFill="accent6" w:themeFillTint="99"/>
            <w:vAlign w:val="center"/>
          </w:tcPr>
          <w:p w14:paraId="5575F1D3" w14:textId="77777777" w:rsidR="00260A75" w:rsidRPr="00260A75" w:rsidRDefault="00260A75" w:rsidP="00260A75">
            <w:pPr>
              <w:jc w:val="center"/>
              <w:rPr>
                <w:rFonts w:asciiTheme="minorHAnsi" w:hAnsiTheme="minorHAnsi" w:cstheme="minorHAnsi"/>
                <w:b/>
                <w:bCs/>
                <w:color w:val="000000"/>
                <w:sz w:val="22"/>
                <w:szCs w:val="22"/>
              </w:rPr>
            </w:pPr>
            <w:r w:rsidRPr="00260A75">
              <w:rPr>
                <w:rFonts w:asciiTheme="minorHAnsi" w:hAnsiTheme="minorHAnsi" w:cstheme="minorHAnsi"/>
                <w:b/>
                <w:bCs/>
                <w:color w:val="000000"/>
                <w:sz w:val="22"/>
                <w:szCs w:val="22"/>
              </w:rPr>
              <w:t>Kriterijaus vertė ekonominio naudingumo įvertinime</w:t>
            </w:r>
          </w:p>
        </w:tc>
      </w:tr>
      <w:tr w:rsidR="00260A75" w:rsidRPr="00260A75" w14:paraId="59694983" w14:textId="77777777" w:rsidTr="00A36678">
        <w:tc>
          <w:tcPr>
            <w:tcW w:w="4957" w:type="dxa"/>
            <w:vAlign w:val="center"/>
          </w:tcPr>
          <w:p w14:paraId="7CD88F56" w14:textId="206B7758" w:rsidR="00260A75" w:rsidRDefault="00260A75" w:rsidP="00260A75">
            <w:pPr>
              <w:jc w:val="center"/>
              <w:rPr>
                <w:rFonts w:asciiTheme="minorHAnsi" w:hAnsiTheme="minorHAnsi" w:cstheme="minorHAnsi"/>
                <w:b/>
                <w:bCs/>
                <w:color w:val="000000"/>
                <w:sz w:val="22"/>
                <w:szCs w:val="22"/>
              </w:rPr>
            </w:pPr>
            <w:r w:rsidRPr="00260A75">
              <w:rPr>
                <w:rFonts w:asciiTheme="minorHAnsi" w:hAnsiTheme="minorHAnsi" w:cstheme="minorHAnsi"/>
                <w:b/>
                <w:bCs/>
                <w:color w:val="000000"/>
                <w:sz w:val="22"/>
                <w:szCs w:val="22"/>
              </w:rPr>
              <w:t>Pasiūlymo</w:t>
            </w:r>
            <w:r w:rsidR="00AB6FF1">
              <w:rPr>
                <w:rFonts w:asciiTheme="minorHAnsi" w:hAnsiTheme="minorHAnsi" w:cstheme="minorHAnsi"/>
                <w:b/>
                <w:bCs/>
                <w:color w:val="000000"/>
                <w:sz w:val="22"/>
                <w:szCs w:val="22"/>
              </w:rPr>
              <w:t xml:space="preserve"> palyginamoji</w:t>
            </w:r>
            <w:r w:rsidRPr="00260A75">
              <w:rPr>
                <w:rFonts w:asciiTheme="minorHAnsi" w:hAnsiTheme="minorHAnsi" w:cstheme="minorHAnsi"/>
                <w:b/>
                <w:bCs/>
                <w:color w:val="000000"/>
                <w:sz w:val="22"/>
                <w:szCs w:val="22"/>
              </w:rPr>
              <w:t xml:space="preserve"> kaina </w:t>
            </w:r>
            <w:r w:rsidR="00063870">
              <w:rPr>
                <w:rFonts w:asciiTheme="minorHAnsi" w:hAnsiTheme="minorHAnsi" w:cstheme="minorHAnsi"/>
                <w:b/>
                <w:bCs/>
                <w:color w:val="000000"/>
                <w:sz w:val="22"/>
                <w:szCs w:val="22"/>
              </w:rPr>
              <w:t>(C)</w:t>
            </w:r>
          </w:p>
          <w:p w14:paraId="60E746C9" w14:textId="77777777" w:rsidR="00063870" w:rsidRDefault="00063870" w:rsidP="00260A75">
            <w:pPr>
              <w:jc w:val="center"/>
              <w:rPr>
                <w:rFonts w:asciiTheme="minorHAnsi" w:hAnsiTheme="minorHAnsi" w:cstheme="minorHAnsi"/>
                <w:b/>
                <w:bCs/>
                <w:color w:val="000000"/>
                <w:sz w:val="22"/>
                <w:szCs w:val="22"/>
              </w:rPr>
            </w:pPr>
          </w:p>
          <w:p w14:paraId="10A418AE" w14:textId="1AFFC2F7" w:rsidR="00063870" w:rsidRPr="00260A75" w:rsidRDefault="00063870" w:rsidP="00260A75">
            <w:pPr>
              <w:jc w:val="center"/>
              <w:rPr>
                <w:rFonts w:asciiTheme="minorHAnsi" w:hAnsiTheme="minorHAnsi" w:cstheme="minorHAnsi"/>
                <w:b/>
                <w:bCs/>
                <w:color w:val="000000"/>
                <w:sz w:val="22"/>
                <w:szCs w:val="22"/>
              </w:rPr>
            </w:pPr>
          </w:p>
        </w:tc>
        <w:tc>
          <w:tcPr>
            <w:tcW w:w="4671" w:type="dxa"/>
            <w:vAlign w:val="center"/>
          </w:tcPr>
          <w:p w14:paraId="025386DC" w14:textId="77777777" w:rsidR="00260A75" w:rsidRPr="00260A75" w:rsidRDefault="00260A75" w:rsidP="00260A75">
            <w:pPr>
              <w:jc w:val="center"/>
              <w:rPr>
                <w:rFonts w:asciiTheme="minorHAnsi" w:hAnsiTheme="minorHAnsi" w:cstheme="minorHAnsi"/>
                <w:b/>
                <w:bCs/>
                <w:color w:val="000000"/>
                <w:sz w:val="22"/>
                <w:szCs w:val="22"/>
                <w:lang w:val="en-US"/>
              </w:rPr>
            </w:pPr>
            <w:r w:rsidRPr="00260A75">
              <w:rPr>
                <w:rFonts w:asciiTheme="minorHAnsi" w:hAnsiTheme="minorHAnsi" w:cstheme="minorHAnsi"/>
                <w:b/>
                <w:bCs/>
                <w:color w:val="000000"/>
                <w:sz w:val="22"/>
                <w:szCs w:val="22"/>
              </w:rPr>
              <w:t xml:space="preserve">X </w:t>
            </w:r>
            <w:r w:rsidRPr="00260A75">
              <w:rPr>
                <w:rFonts w:asciiTheme="minorHAnsi" w:hAnsiTheme="minorHAnsi" w:cstheme="minorHAnsi"/>
                <w:b/>
                <w:bCs/>
                <w:color w:val="000000"/>
                <w:sz w:val="22"/>
                <w:szCs w:val="22"/>
                <w:lang w:val="en-US"/>
              </w:rPr>
              <w:t>= 90</w:t>
            </w:r>
          </w:p>
        </w:tc>
      </w:tr>
      <w:tr w:rsidR="00260A75" w:rsidRPr="00260A75" w14:paraId="2AB36685" w14:textId="77777777" w:rsidTr="00A36678">
        <w:trPr>
          <w:trHeight w:val="1940"/>
        </w:trPr>
        <w:tc>
          <w:tcPr>
            <w:tcW w:w="4957" w:type="dxa"/>
            <w:vMerge w:val="restart"/>
            <w:vAlign w:val="center"/>
          </w:tcPr>
          <w:p w14:paraId="37360B26" w14:textId="3F3D917F" w:rsidR="00260A75" w:rsidRPr="00260A75" w:rsidRDefault="00260A75" w:rsidP="008F6818">
            <w:pPr>
              <w:jc w:val="both"/>
              <w:textAlignment w:val="baseline"/>
              <w:rPr>
                <w:rFonts w:asciiTheme="minorHAnsi" w:hAnsiTheme="minorHAnsi" w:cstheme="minorHAnsi"/>
                <w:sz w:val="22"/>
                <w:szCs w:val="22"/>
                <w:lang w:eastAsia="en-US"/>
              </w:rPr>
            </w:pPr>
            <w:r w:rsidRPr="00260A75">
              <w:rPr>
                <w:rFonts w:asciiTheme="minorHAnsi" w:hAnsiTheme="minorHAnsi" w:cstheme="minorHAnsi"/>
                <w:b/>
                <w:bCs/>
                <w:sz w:val="22"/>
                <w:szCs w:val="22"/>
              </w:rPr>
              <w:t xml:space="preserve">T kriterijus – </w:t>
            </w:r>
            <w:r w:rsidRPr="00260A75">
              <w:rPr>
                <w:rFonts w:asciiTheme="minorHAnsi" w:hAnsiTheme="minorHAnsi" w:cstheme="minorHAnsi"/>
                <w:sz w:val="22"/>
                <w:szCs w:val="22"/>
                <w:lang w:eastAsia="en-US"/>
              </w:rPr>
              <w:t xml:space="preserve">Tiekėjas siūlomų paslaugų teikimui naudoja skalbimo ir/ar cheminio valymo priemones, kurios atitinka joms nustatytus </w:t>
            </w:r>
            <w:r w:rsidRPr="00260A75">
              <w:rPr>
                <w:rFonts w:asciiTheme="minorHAnsi" w:hAnsiTheme="minorHAnsi" w:cstheme="minorHAnsi"/>
                <w:b/>
                <w:bCs/>
                <w:sz w:val="22"/>
                <w:szCs w:val="22"/>
                <w:lang w:eastAsia="en-US"/>
              </w:rPr>
              <w:t xml:space="preserve">I tipo ekologinio ženklo reikalavimus pagal standartą LST EN ISO 14024 „Aplinkosauginiai ženklai ir aplinkosauginės deklaracijos. I tipo aplinkosauginis ženklinimas. Principai ir procedūros“ ir yra paženklintas I tipo </w:t>
            </w:r>
            <w:r w:rsidRPr="00260A75">
              <w:rPr>
                <w:rFonts w:asciiTheme="minorHAnsi" w:hAnsiTheme="minorHAnsi" w:cstheme="minorHAnsi"/>
                <w:b/>
                <w:bCs/>
                <w:sz w:val="22"/>
                <w:szCs w:val="22"/>
                <w:lang w:eastAsia="en-US"/>
              </w:rPr>
              <w:lastRenderedPageBreak/>
              <w:t>ekologiniu ženklu arba kitu tiekėjo pateiktu lygiaverčiu įrodymu</w:t>
            </w:r>
            <w:r w:rsidRPr="00260A75">
              <w:rPr>
                <w:rFonts w:asciiTheme="minorHAnsi" w:hAnsiTheme="minorHAnsi" w:cstheme="minorHAnsi"/>
                <w:sz w:val="22"/>
                <w:szCs w:val="22"/>
                <w:lang w:eastAsia="en-US"/>
              </w:rPr>
              <w:t xml:space="preserve"> (pvz., EU </w:t>
            </w:r>
            <w:proofErr w:type="spellStart"/>
            <w:r w:rsidRPr="00260A75">
              <w:rPr>
                <w:rFonts w:asciiTheme="minorHAnsi" w:hAnsiTheme="minorHAnsi" w:cstheme="minorHAnsi"/>
                <w:sz w:val="22"/>
                <w:szCs w:val="22"/>
                <w:lang w:eastAsia="en-US"/>
              </w:rPr>
              <w:t>Ecolabel</w:t>
            </w:r>
            <w:proofErr w:type="spellEnd"/>
            <w:r w:rsidRPr="00260A75">
              <w:rPr>
                <w:rFonts w:asciiTheme="minorHAnsi" w:hAnsiTheme="minorHAnsi" w:cstheme="minorHAnsi"/>
                <w:sz w:val="22"/>
                <w:szCs w:val="22"/>
                <w:lang w:eastAsia="en-US"/>
              </w:rPr>
              <w:t xml:space="preserve">, </w:t>
            </w:r>
            <w:proofErr w:type="spellStart"/>
            <w:r w:rsidRPr="00260A75">
              <w:rPr>
                <w:rFonts w:asciiTheme="minorHAnsi" w:hAnsiTheme="minorHAnsi" w:cstheme="minorHAnsi"/>
                <w:sz w:val="22"/>
                <w:szCs w:val="22"/>
                <w:lang w:eastAsia="en-US"/>
              </w:rPr>
              <w:t>Nordic</w:t>
            </w:r>
            <w:proofErr w:type="spellEnd"/>
            <w:r w:rsidRPr="00260A75">
              <w:rPr>
                <w:rFonts w:asciiTheme="minorHAnsi" w:hAnsiTheme="minorHAnsi" w:cstheme="minorHAnsi"/>
                <w:sz w:val="22"/>
                <w:szCs w:val="22"/>
                <w:lang w:eastAsia="en-US"/>
              </w:rPr>
              <w:t xml:space="preserve"> </w:t>
            </w:r>
            <w:proofErr w:type="spellStart"/>
            <w:r w:rsidRPr="00260A75">
              <w:rPr>
                <w:rFonts w:asciiTheme="minorHAnsi" w:hAnsiTheme="minorHAnsi" w:cstheme="minorHAnsi"/>
                <w:sz w:val="22"/>
                <w:szCs w:val="22"/>
                <w:lang w:eastAsia="en-US"/>
              </w:rPr>
              <w:t>Swan</w:t>
            </w:r>
            <w:proofErr w:type="spellEnd"/>
            <w:r w:rsidRPr="00260A75">
              <w:rPr>
                <w:rFonts w:asciiTheme="minorHAnsi" w:hAnsiTheme="minorHAnsi" w:cstheme="minorHAnsi"/>
                <w:sz w:val="22"/>
                <w:szCs w:val="22"/>
                <w:lang w:eastAsia="en-US"/>
              </w:rPr>
              <w:t xml:space="preserve">, </w:t>
            </w:r>
            <w:proofErr w:type="spellStart"/>
            <w:r w:rsidRPr="00260A75">
              <w:rPr>
                <w:rFonts w:asciiTheme="minorHAnsi" w:hAnsiTheme="minorHAnsi" w:cstheme="minorHAnsi"/>
                <w:sz w:val="22"/>
                <w:szCs w:val="22"/>
                <w:lang w:eastAsia="en-US"/>
              </w:rPr>
              <w:t>Blue</w:t>
            </w:r>
            <w:proofErr w:type="spellEnd"/>
            <w:r w:rsidRPr="00260A75">
              <w:rPr>
                <w:rFonts w:asciiTheme="minorHAnsi" w:hAnsiTheme="minorHAnsi" w:cstheme="minorHAnsi"/>
                <w:sz w:val="22"/>
                <w:szCs w:val="22"/>
                <w:lang w:eastAsia="en-US"/>
              </w:rPr>
              <w:t xml:space="preserve"> </w:t>
            </w:r>
            <w:proofErr w:type="spellStart"/>
            <w:r w:rsidRPr="00260A75">
              <w:rPr>
                <w:rFonts w:asciiTheme="minorHAnsi" w:hAnsiTheme="minorHAnsi" w:cstheme="minorHAnsi"/>
                <w:sz w:val="22"/>
                <w:szCs w:val="22"/>
                <w:lang w:eastAsia="en-US"/>
              </w:rPr>
              <w:t>Angel</w:t>
            </w:r>
            <w:proofErr w:type="spellEnd"/>
            <w:r w:rsidRPr="00260A75">
              <w:rPr>
                <w:rFonts w:asciiTheme="minorHAnsi" w:hAnsiTheme="minorHAnsi" w:cstheme="minorHAnsi"/>
                <w:sz w:val="22"/>
                <w:szCs w:val="22"/>
                <w:lang w:eastAsia="en-US"/>
              </w:rPr>
              <w:t xml:space="preserve">, </w:t>
            </w:r>
            <w:proofErr w:type="spellStart"/>
            <w:r w:rsidRPr="00260A75">
              <w:rPr>
                <w:rFonts w:asciiTheme="minorHAnsi" w:hAnsiTheme="minorHAnsi" w:cstheme="minorHAnsi"/>
                <w:sz w:val="22"/>
                <w:szCs w:val="22"/>
                <w:lang w:eastAsia="en-US"/>
              </w:rPr>
              <w:t>El</w:t>
            </w:r>
            <w:proofErr w:type="spellEnd"/>
            <w:r w:rsidRPr="00260A75">
              <w:rPr>
                <w:rFonts w:asciiTheme="minorHAnsi" w:hAnsiTheme="minorHAnsi" w:cstheme="minorHAnsi"/>
                <w:sz w:val="22"/>
                <w:szCs w:val="22"/>
                <w:lang w:eastAsia="en-US"/>
              </w:rPr>
              <w:t xml:space="preserve"> </w:t>
            </w:r>
            <w:proofErr w:type="spellStart"/>
            <w:r w:rsidRPr="00260A75">
              <w:rPr>
                <w:rFonts w:asciiTheme="minorHAnsi" w:hAnsiTheme="minorHAnsi" w:cstheme="minorHAnsi"/>
                <w:sz w:val="22"/>
                <w:szCs w:val="22"/>
                <w:lang w:eastAsia="en-US"/>
              </w:rPr>
              <w:t>Distintiu</w:t>
            </w:r>
            <w:proofErr w:type="spellEnd"/>
            <w:r w:rsidRPr="00260A75">
              <w:rPr>
                <w:rFonts w:asciiTheme="minorHAnsi" w:hAnsiTheme="minorHAnsi" w:cstheme="minorHAnsi"/>
                <w:sz w:val="22"/>
                <w:szCs w:val="22"/>
                <w:lang w:eastAsia="en-US"/>
              </w:rPr>
              <w:t xml:space="preserve">, </w:t>
            </w:r>
            <w:proofErr w:type="spellStart"/>
            <w:r w:rsidRPr="00260A75">
              <w:rPr>
                <w:rFonts w:asciiTheme="minorHAnsi" w:hAnsiTheme="minorHAnsi" w:cstheme="minorHAnsi"/>
                <w:sz w:val="22"/>
                <w:szCs w:val="22"/>
                <w:lang w:eastAsia="en-US"/>
              </w:rPr>
              <w:t>Milieukeur</w:t>
            </w:r>
            <w:proofErr w:type="spellEnd"/>
            <w:r w:rsidRPr="00260A75">
              <w:rPr>
                <w:rFonts w:asciiTheme="minorHAnsi" w:hAnsiTheme="minorHAnsi" w:cstheme="minorHAnsi"/>
                <w:sz w:val="22"/>
                <w:szCs w:val="22"/>
                <w:lang w:eastAsia="en-US"/>
              </w:rPr>
              <w:t xml:space="preserve">, </w:t>
            </w:r>
            <w:proofErr w:type="spellStart"/>
            <w:r w:rsidRPr="00260A75">
              <w:rPr>
                <w:rFonts w:asciiTheme="minorHAnsi" w:hAnsiTheme="minorHAnsi" w:cstheme="minorHAnsi"/>
                <w:sz w:val="22"/>
                <w:szCs w:val="22"/>
                <w:lang w:eastAsia="en-US"/>
              </w:rPr>
              <w:t>Österreichisches</w:t>
            </w:r>
            <w:proofErr w:type="spellEnd"/>
            <w:r w:rsidRPr="00260A75">
              <w:rPr>
                <w:rFonts w:asciiTheme="minorHAnsi" w:hAnsiTheme="minorHAnsi" w:cstheme="minorHAnsi"/>
                <w:sz w:val="22"/>
                <w:szCs w:val="22"/>
                <w:lang w:eastAsia="en-US"/>
              </w:rPr>
              <w:t xml:space="preserve"> </w:t>
            </w:r>
            <w:proofErr w:type="spellStart"/>
            <w:r w:rsidRPr="00260A75">
              <w:rPr>
                <w:rFonts w:asciiTheme="minorHAnsi" w:hAnsiTheme="minorHAnsi" w:cstheme="minorHAnsi"/>
                <w:sz w:val="22"/>
                <w:szCs w:val="22"/>
                <w:lang w:eastAsia="en-US"/>
              </w:rPr>
              <w:t>Umweltzeichen</w:t>
            </w:r>
            <w:proofErr w:type="spellEnd"/>
            <w:r w:rsidRPr="00260A75">
              <w:rPr>
                <w:rFonts w:asciiTheme="minorHAnsi" w:hAnsiTheme="minorHAnsi" w:cstheme="minorHAnsi"/>
                <w:sz w:val="22"/>
                <w:szCs w:val="22"/>
                <w:lang w:eastAsia="en-US"/>
              </w:rPr>
              <w:t xml:space="preserve">, NF </w:t>
            </w:r>
            <w:proofErr w:type="spellStart"/>
            <w:r w:rsidRPr="00260A75">
              <w:rPr>
                <w:rFonts w:asciiTheme="minorHAnsi" w:hAnsiTheme="minorHAnsi" w:cstheme="minorHAnsi"/>
                <w:sz w:val="22"/>
                <w:szCs w:val="22"/>
                <w:lang w:eastAsia="en-US"/>
              </w:rPr>
              <w:t>Environnement</w:t>
            </w:r>
            <w:proofErr w:type="spellEnd"/>
            <w:r w:rsidRPr="00260A75">
              <w:rPr>
                <w:rFonts w:asciiTheme="minorHAnsi" w:hAnsiTheme="minorHAnsi" w:cstheme="minorHAnsi"/>
                <w:sz w:val="22"/>
                <w:szCs w:val="22"/>
                <w:lang w:eastAsia="en-US"/>
              </w:rPr>
              <w:t xml:space="preserve">, </w:t>
            </w:r>
            <w:proofErr w:type="spellStart"/>
            <w:r w:rsidRPr="00260A75">
              <w:rPr>
                <w:rFonts w:asciiTheme="minorHAnsi" w:hAnsiTheme="minorHAnsi" w:cstheme="minorHAnsi"/>
                <w:sz w:val="22"/>
                <w:szCs w:val="22"/>
                <w:lang w:eastAsia="en-US"/>
              </w:rPr>
              <w:t>The</w:t>
            </w:r>
            <w:proofErr w:type="spellEnd"/>
            <w:r w:rsidRPr="00260A75">
              <w:rPr>
                <w:rFonts w:asciiTheme="minorHAnsi" w:hAnsiTheme="minorHAnsi" w:cstheme="minorHAnsi"/>
                <w:sz w:val="22"/>
                <w:szCs w:val="22"/>
                <w:lang w:eastAsia="en-US"/>
              </w:rPr>
              <w:t xml:space="preserve"> </w:t>
            </w:r>
            <w:proofErr w:type="spellStart"/>
            <w:r w:rsidRPr="00260A75">
              <w:rPr>
                <w:rFonts w:asciiTheme="minorHAnsi" w:hAnsiTheme="minorHAnsi" w:cstheme="minorHAnsi"/>
                <w:sz w:val="22"/>
                <w:szCs w:val="22"/>
                <w:lang w:eastAsia="en-US"/>
              </w:rPr>
              <w:t>Hungarian</w:t>
            </w:r>
            <w:proofErr w:type="spellEnd"/>
            <w:r w:rsidRPr="00260A75">
              <w:rPr>
                <w:rFonts w:asciiTheme="minorHAnsi" w:hAnsiTheme="minorHAnsi" w:cstheme="minorHAnsi"/>
                <w:sz w:val="22"/>
                <w:szCs w:val="22"/>
                <w:lang w:eastAsia="en-US"/>
              </w:rPr>
              <w:t xml:space="preserve"> </w:t>
            </w:r>
            <w:proofErr w:type="spellStart"/>
            <w:r w:rsidRPr="00260A75">
              <w:rPr>
                <w:rFonts w:asciiTheme="minorHAnsi" w:hAnsiTheme="minorHAnsi" w:cstheme="minorHAnsi"/>
                <w:sz w:val="22"/>
                <w:szCs w:val="22"/>
                <w:lang w:eastAsia="en-US"/>
              </w:rPr>
              <w:t>Eco-label</w:t>
            </w:r>
            <w:proofErr w:type="spellEnd"/>
            <w:r w:rsidRPr="00260A75">
              <w:rPr>
                <w:rFonts w:asciiTheme="minorHAnsi" w:hAnsiTheme="minorHAnsi" w:cstheme="minorHAnsi"/>
                <w:sz w:val="22"/>
                <w:szCs w:val="22"/>
                <w:lang w:eastAsia="en-US"/>
              </w:rPr>
              <w:t xml:space="preserve">, </w:t>
            </w:r>
            <w:proofErr w:type="spellStart"/>
            <w:r w:rsidRPr="00260A75">
              <w:rPr>
                <w:rFonts w:asciiTheme="minorHAnsi" w:hAnsiTheme="minorHAnsi" w:cstheme="minorHAnsi"/>
                <w:sz w:val="22"/>
                <w:szCs w:val="22"/>
                <w:lang w:eastAsia="en-US"/>
              </w:rPr>
              <w:t>Polish</w:t>
            </w:r>
            <w:proofErr w:type="spellEnd"/>
            <w:r w:rsidRPr="00260A75">
              <w:rPr>
                <w:rFonts w:asciiTheme="minorHAnsi" w:hAnsiTheme="minorHAnsi" w:cstheme="minorHAnsi"/>
                <w:sz w:val="22"/>
                <w:szCs w:val="22"/>
                <w:lang w:eastAsia="en-US"/>
              </w:rPr>
              <w:t xml:space="preserve"> </w:t>
            </w:r>
            <w:proofErr w:type="spellStart"/>
            <w:r w:rsidRPr="00260A75">
              <w:rPr>
                <w:rFonts w:asciiTheme="minorHAnsi" w:hAnsiTheme="minorHAnsi" w:cstheme="minorHAnsi"/>
                <w:sz w:val="22"/>
                <w:szCs w:val="22"/>
                <w:lang w:eastAsia="en-US"/>
              </w:rPr>
              <w:t>Eco</w:t>
            </w:r>
            <w:proofErr w:type="spellEnd"/>
            <w:r w:rsidRPr="00260A75">
              <w:rPr>
                <w:rFonts w:asciiTheme="minorHAnsi" w:hAnsiTheme="minorHAnsi" w:cstheme="minorHAnsi"/>
                <w:sz w:val="22"/>
                <w:szCs w:val="22"/>
                <w:lang w:eastAsia="en-US"/>
              </w:rPr>
              <w:t xml:space="preserve"> Mark-</w:t>
            </w:r>
            <w:proofErr w:type="spellStart"/>
            <w:r w:rsidRPr="00260A75">
              <w:rPr>
                <w:rFonts w:asciiTheme="minorHAnsi" w:hAnsiTheme="minorHAnsi" w:cstheme="minorHAnsi"/>
                <w:sz w:val="22"/>
                <w:szCs w:val="22"/>
                <w:lang w:eastAsia="en-US"/>
              </w:rPr>
              <w:t>Znak</w:t>
            </w:r>
            <w:proofErr w:type="spellEnd"/>
            <w:r w:rsidRPr="00260A75">
              <w:rPr>
                <w:rFonts w:asciiTheme="minorHAnsi" w:hAnsiTheme="minorHAnsi" w:cstheme="minorHAnsi"/>
                <w:sz w:val="22"/>
                <w:szCs w:val="22"/>
                <w:lang w:eastAsia="en-US"/>
              </w:rPr>
              <w:t xml:space="preserve"> EKO arba kitu I tipo ekologiniu ženklu) taikomas.</w:t>
            </w:r>
          </w:p>
          <w:p w14:paraId="2F567225" w14:textId="77777777" w:rsidR="00260A75" w:rsidRPr="00260A75" w:rsidRDefault="00260A75" w:rsidP="00260A75">
            <w:pPr>
              <w:jc w:val="center"/>
              <w:rPr>
                <w:rFonts w:asciiTheme="minorHAnsi" w:hAnsiTheme="minorHAnsi" w:cstheme="minorHAnsi"/>
                <w:b/>
                <w:bCs/>
                <w:color w:val="4EA72E"/>
                <w:sz w:val="22"/>
                <w:szCs w:val="22"/>
              </w:rPr>
            </w:pPr>
          </w:p>
          <w:p w14:paraId="2265B7E8" w14:textId="47D27376" w:rsidR="00260A75" w:rsidRPr="00260A75" w:rsidRDefault="00260A75" w:rsidP="00260A75">
            <w:pPr>
              <w:jc w:val="center"/>
              <w:rPr>
                <w:rFonts w:asciiTheme="minorHAnsi" w:hAnsiTheme="minorHAnsi" w:cstheme="minorHAnsi"/>
                <w:b/>
                <w:bCs/>
                <w:color w:val="000000"/>
                <w:sz w:val="22"/>
                <w:szCs w:val="22"/>
              </w:rPr>
            </w:pPr>
            <w:r w:rsidRPr="00260A75">
              <w:rPr>
                <w:rFonts w:asciiTheme="minorHAnsi" w:hAnsiTheme="minorHAnsi" w:cstheme="minorHAnsi"/>
                <w:sz w:val="22"/>
                <w:szCs w:val="22"/>
              </w:rPr>
              <w:t xml:space="preserve">(vertinami duomenys nurodyti pasiūlymo formos </w:t>
            </w:r>
            <w:r w:rsidR="006B22A9" w:rsidRPr="00063870">
              <w:rPr>
                <w:rFonts w:asciiTheme="minorHAnsi" w:hAnsiTheme="minorHAnsi" w:cstheme="minorHAnsi"/>
                <w:sz w:val="22"/>
                <w:szCs w:val="22"/>
              </w:rPr>
              <w:t>4 lentelėje</w:t>
            </w:r>
            <w:r w:rsidRPr="00260A75">
              <w:rPr>
                <w:rFonts w:asciiTheme="minorHAnsi" w:hAnsiTheme="minorHAnsi" w:cstheme="minorHAnsi"/>
                <w:sz w:val="22"/>
                <w:szCs w:val="22"/>
              </w:rPr>
              <w:t>)</w:t>
            </w:r>
          </w:p>
        </w:tc>
        <w:tc>
          <w:tcPr>
            <w:tcW w:w="4671" w:type="dxa"/>
            <w:vAlign w:val="center"/>
          </w:tcPr>
          <w:p w14:paraId="334CF72E" w14:textId="77777777" w:rsidR="00260A75" w:rsidRPr="00260A75" w:rsidRDefault="00260A75" w:rsidP="00260A75">
            <w:pPr>
              <w:rPr>
                <w:rFonts w:asciiTheme="minorHAnsi" w:hAnsiTheme="minorHAnsi" w:cstheme="minorHAnsi"/>
                <w:color w:val="000000"/>
                <w:sz w:val="22"/>
                <w:szCs w:val="22"/>
              </w:rPr>
            </w:pPr>
            <w:r w:rsidRPr="00260A75">
              <w:rPr>
                <w:rFonts w:asciiTheme="minorHAnsi" w:hAnsiTheme="minorHAnsi" w:cstheme="minorHAnsi"/>
                <w:b/>
                <w:bCs/>
                <w:color w:val="000000"/>
                <w:sz w:val="22"/>
                <w:szCs w:val="22"/>
              </w:rPr>
              <w:lastRenderedPageBreak/>
              <w:t xml:space="preserve">1 balas- </w:t>
            </w:r>
            <w:r w:rsidRPr="00260A75">
              <w:rPr>
                <w:rFonts w:asciiTheme="minorHAnsi" w:hAnsiTheme="minorHAnsi" w:cstheme="minorHAnsi"/>
                <w:color w:val="000000"/>
                <w:sz w:val="22"/>
                <w:szCs w:val="22"/>
              </w:rPr>
              <w:t xml:space="preserve">jeigu jei Tiekėjas siūlomų paslaugų teikimui naudoja skalbimo ir/ar cheminio valymo priemones kurioms taikomas I tipo ekologinio ženklo reikalavimas </w:t>
            </w:r>
          </w:p>
        </w:tc>
      </w:tr>
      <w:tr w:rsidR="00260A75" w:rsidRPr="00260A75" w14:paraId="68242FD9" w14:textId="77777777" w:rsidTr="00A36678">
        <w:trPr>
          <w:trHeight w:val="1940"/>
        </w:trPr>
        <w:tc>
          <w:tcPr>
            <w:tcW w:w="4957" w:type="dxa"/>
            <w:vMerge/>
            <w:vAlign w:val="center"/>
          </w:tcPr>
          <w:p w14:paraId="3F70C8BE" w14:textId="77777777" w:rsidR="00260A75" w:rsidRPr="00260A75" w:rsidRDefault="00260A75" w:rsidP="00260A75">
            <w:pPr>
              <w:textAlignment w:val="baseline"/>
              <w:rPr>
                <w:rFonts w:asciiTheme="minorHAnsi" w:hAnsiTheme="minorHAnsi" w:cstheme="minorHAnsi"/>
                <w:b/>
                <w:bCs/>
                <w:color w:val="4EA72E"/>
                <w:sz w:val="22"/>
                <w:szCs w:val="22"/>
              </w:rPr>
            </w:pPr>
          </w:p>
        </w:tc>
        <w:tc>
          <w:tcPr>
            <w:tcW w:w="4671" w:type="dxa"/>
            <w:vAlign w:val="center"/>
          </w:tcPr>
          <w:p w14:paraId="64D2055A" w14:textId="77777777" w:rsidR="00260A75" w:rsidRPr="00260A75" w:rsidRDefault="00260A75" w:rsidP="00260A75">
            <w:pPr>
              <w:rPr>
                <w:rFonts w:asciiTheme="minorHAnsi" w:hAnsiTheme="minorHAnsi" w:cstheme="minorHAnsi"/>
                <w:b/>
                <w:bCs/>
                <w:color w:val="000000"/>
                <w:sz w:val="22"/>
                <w:szCs w:val="22"/>
              </w:rPr>
            </w:pPr>
            <w:r w:rsidRPr="00260A75">
              <w:rPr>
                <w:rFonts w:asciiTheme="minorHAnsi" w:hAnsiTheme="minorHAnsi" w:cstheme="minorHAnsi"/>
                <w:b/>
                <w:bCs/>
                <w:color w:val="000000"/>
                <w:sz w:val="22"/>
                <w:szCs w:val="22"/>
              </w:rPr>
              <w:t xml:space="preserve">0 balų - </w:t>
            </w:r>
            <w:r w:rsidRPr="00260A75">
              <w:rPr>
                <w:rFonts w:asciiTheme="minorHAnsi" w:hAnsiTheme="minorHAnsi" w:cstheme="minorHAnsi"/>
                <w:color w:val="000000"/>
                <w:sz w:val="22"/>
                <w:szCs w:val="22"/>
              </w:rPr>
              <w:t>jei Tiekėjas siūlomų paslaugų teikimui nenaudoja skalbimo ir/ar cheminio valymo priemonių, kurioms taikomas I tipo ekologinio ženklo reikalavimas</w:t>
            </w:r>
          </w:p>
        </w:tc>
      </w:tr>
      <w:tr w:rsidR="00260A75" w:rsidRPr="00260A75" w14:paraId="0DC6CFC9" w14:textId="77777777" w:rsidTr="00A36678">
        <w:trPr>
          <w:trHeight w:val="1940"/>
        </w:trPr>
        <w:tc>
          <w:tcPr>
            <w:tcW w:w="4957" w:type="dxa"/>
            <w:vMerge/>
            <w:vAlign w:val="center"/>
          </w:tcPr>
          <w:p w14:paraId="4F4C9616" w14:textId="77777777" w:rsidR="00260A75" w:rsidRPr="00260A75" w:rsidRDefault="00260A75" w:rsidP="00260A75">
            <w:pPr>
              <w:textAlignment w:val="baseline"/>
              <w:rPr>
                <w:rFonts w:asciiTheme="minorHAnsi" w:hAnsiTheme="minorHAnsi" w:cstheme="minorHAnsi"/>
                <w:b/>
                <w:bCs/>
                <w:color w:val="4EA72E"/>
                <w:sz w:val="22"/>
                <w:szCs w:val="22"/>
              </w:rPr>
            </w:pPr>
          </w:p>
        </w:tc>
        <w:tc>
          <w:tcPr>
            <w:tcW w:w="4671" w:type="dxa"/>
            <w:vAlign w:val="center"/>
          </w:tcPr>
          <w:p w14:paraId="4826A64E" w14:textId="77777777" w:rsidR="00260A75" w:rsidRPr="00260A75" w:rsidRDefault="00260A75" w:rsidP="00260A75">
            <w:pPr>
              <w:rPr>
                <w:rFonts w:asciiTheme="minorHAnsi" w:hAnsiTheme="minorHAnsi" w:cstheme="minorHAnsi"/>
                <w:b/>
                <w:bCs/>
                <w:color w:val="000000"/>
                <w:sz w:val="22"/>
                <w:szCs w:val="22"/>
              </w:rPr>
            </w:pPr>
            <w:r w:rsidRPr="00260A75">
              <w:rPr>
                <w:rFonts w:asciiTheme="minorHAnsi" w:hAnsiTheme="minorHAnsi" w:cstheme="minorHAnsi"/>
                <w:b/>
                <w:bCs/>
                <w:color w:val="000000"/>
                <w:sz w:val="22"/>
                <w:szCs w:val="22"/>
              </w:rPr>
              <w:t xml:space="preserve">0 balų - </w:t>
            </w:r>
            <w:r w:rsidRPr="00260A75">
              <w:rPr>
                <w:rFonts w:asciiTheme="minorHAnsi" w:hAnsiTheme="minorHAnsi" w:cstheme="minorHAnsi"/>
                <w:color w:val="000000"/>
                <w:sz w:val="22"/>
                <w:szCs w:val="22"/>
              </w:rPr>
              <w:t>jei Tiekėjas nepateikia reikalavimą įrodančių dokumentų</w:t>
            </w:r>
          </w:p>
        </w:tc>
      </w:tr>
    </w:tbl>
    <w:p w14:paraId="1F1E1682" w14:textId="77777777" w:rsidR="00260A75" w:rsidRPr="00260A75" w:rsidRDefault="00260A75" w:rsidP="00260A75">
      <w:pPr>
        <w:shd w:val="clear" w:color="auto" w:fill="FFFFFF"/>
        <w:tabs>
          <w:tab w:val="left" w:pos="993"/>
        </w:tabs>
        <w:spacing w:line="240" w:lineRule="auto"/>
        <w:ind w:firstLine="0"/>
        <w:rPr>
          <w:rFonts w:eastAsia="Times New Roman" w:cstheme="minorHAnsi"/>
          <w:bCs/>
          <w:color w:val="000000"/>
          <w:sz w:val="22"/>
          <w:szCs w:val="22"/>
        </w:rPr>
      </w:pPr>
      <w:bookmarkStart w:id="4" w:name="_Hlk160002579"/>
      <w:bookmarkEnd w:id="2"/>
    </w:p>
    <w:bookmarkEnd w:id="4"/>
    <w:p w14:paraId="6DE3D0D7" w14:textId="77777777" w:rsidR="00445B9A" w:rsidRPr="008F6818" w:rsidRDefault="00445B9A" w:rsidP="00A14176">
      <w:pPr>
        <w:tabs>
          <w:tab w:val="left" w:pos="567"/>
          <w:tab w:val="left" w:pos="717"/>
          <w:tab w:val="left" w:pos="7655"/>
        </w:tabs>
        <w:spacing w:line="240" w:lineRule="auto"/>
        <w:ind w:firstLine="0"/>
        <w:rPr>
          <w:rFonts w:cstheme="minorHAnsi"/>
          <w:noProof/>
          <w:sz w:val="22"/>
          <w:szCs w:val="22"/>
          <w:lang w:eastAsia="en-US"/>
        </w:rPr>
      </w:pPr>
    </w:p>
    <w:p w14:paraId="57CFBC3E" w14:textId="463E635E" w:rsidR="00445B9A" w:rsidRPr="008F6818" w:rsidRDefault="00F84717" w:rsidP="00445B9A">
      <w:pPr>
        <w:tabs>
          <w:tab w:val="left" w:pos="0"/>
          <w:tab w:val="left" w:pos="851"/>
        </w:tabs>
        <w:spacing w:line="240" w:lineRule="auto"/>
        <w:ind w:left="360" w:hanging="360"/>
        <w:contextualSpacing/>
        <w:outlineLvl w:val="1"/>
        <w:rPr>
          <w:rFonts w:eastAsia="Times New Roman" w:cstheme="minorHAnsi"/>
          <w:bCs/>
          <w:iCs/>
          <w:sz w:val="22"/>
          <w:szCs w:val="22"/>
          <w:lang w:eastAsia="en-US"/>
        </w:rPr>
      </w:pPr>
      <w:r>
        <w:rPr>
          <w:rFonts w:eastAsia="Times New Roman" w:cstheme="minorHAnsi"/>
          <w:bCs/>
          <w:iCs/>
          <w:sz w:val="22"/>
          <w:szCs w:val="22"/>
          <w:lang w:eastAsia="en-US"/>
        </w:rPr>
        <w:t>3</w:t>
      </w:r>
      <w:r w:rsidR="00445B9A" w:rsidRPr="008F6818">
        <w:rPr>
          <w:rFonts w:eastAsia="Times New Roman" w:cstheme="minorHAnsi"/>
          <w:bCs/>
          <w:iCs/>
          <w:sz w:val="22"/>
          <w:szCs w:val="22"/>
          <w:lang w:eastAsia="en-US"/>
        </w:rPr>
        <w:t xml:space="preserve">. Kriterijų balai suapvalinami </w:t>
      </w:r>
      <w:r w:rsidR="00C64730">
        <w:rPr>
          <w:rFonts w:eastAsia="Times New Roman" w:cstheme="minorHAnsi"/>
          <w:bCs/>
          <w:iCs/>
          <w:sz w:val="22"/>
          <w:szCs w:val="22"/>
          <w:lang w:eastAsia="en-US"/>
        </w:rPr>
        <w:t xml:space="preserve">ir </w:t>
      </w:r>
      <w:r w:rsidR="00F9714C">
        <w:rPr>
          <w:rFonts w:eastAsia="Times New Roman" w:cstheme="minorHAnsi"/>
          <w:bCs/>
          <w:iCs/>
          <w:sz w:val="22"/>
          <w:szCs w:val="22"/>
          <w:lang w:eastAsia="en-US"/>
        </w:rPr>
        <w:t xml:space="preserve">vertinami </w:t>
      </w:r>
      <w:r w:rsidR="00D05DB9">
        <w:rPr>
          <w:rFonts w:eastAsia="Times New Roman" w:cstheme="minorHAnsi"/>
          <w:bCs/>
          <w:iCs/>
          <w:sz w:val="22"/>
          <w:szCs w:val="22"/>
          <w:lang w:eastAsia="en-US"/>
        </w:rPr>
        <w:t xml:space="preserve">dviejų skaičių po kablelio tikslumu. </w:t>
      </w:r>
    </w:p>
    <w:p w14:paraId="57758557" w14:textId="77777777" w:rsidR="00445B9A" w:rsidRPr="008F6818" w:rsidRDefault="00445B9A" w:rsidP="00445B9A">
      <w:pPr>
        <w:spacing w:after="160" w:line="252" w:lineRule="auto"/>
        <w:ind w:left="360" w:firstLine="0"/>
        <w:contextualSpacing/>
        <w:rPr>
          <w:rFonts w:cstheme="minorHAnsi"/>
          <w:sz w:val="22"/>
          <w:szCs w:val="22"/>
          <w:lang w:eastAsia="en-US"/>
        </w:rPr>
      </w:pPr>
    </w:p>
    <w:p w14:paraId="52894D3F" w14:textId="3E043E72" w:rsidR="00445B9A" w:rsidRDefault="00F84717" w:rsidP="00445B9A">
      <w:pPr>
        <w:tabs>
          <w:tab w:val="left" w:pos="0"/>
          <w:tab w:val="left" w:pos="851"/>
        </w:tabs>
        <w:spacing w:line="240" w:lineRule="auto"/>
        <w:ind w:firstLine="0"/>
        <w:contextualSpacing/>
        <w:outlineLvl w:val="1"/>
        <w:rPr>
          <w:rFonts w:eastAsia="Times New Roman" w:cstheme="minorHAnsi"/>
          <w:bCs/>
          <w:iCs/>
          <w:noProof/>
          <w:sz w:val="22"/>
          <w:szCs w:val="22"/>
          <w:lang w:eastAsia="en-US"/>
        </w:rPr>
      </w:pPr>
      <w:r>
        <w:rPr>
          <w:rFonts w:eastAsia="Times New Roman" w:cstheme="minorHAnsi"/>
          <w:bCs/>
          <w:iCs/>
          <w:noProof/>
          <w:sz w:val="22"/>
          <w:szCs w:val="22"/>
          <w:lang w:eastAsia="en-US"/>
        </w:rPr>
        <w:t>4</w:t>
      </w:r>
      <w:r w:rsidR="00445B9A" w:rsidRPr="008F6818">
        <w:rPr>
          <w:rFonts w:eastAsia="Times New Roman" w:cstheme="minorHAnsi"/>
          <w:bCs/>
          <w:iCs/>
          <w:noProof/>
          <w:sz w:val="22"/>
          <w:szCs w:val="22"/>
          <w:lang w:eastAsia="en-US"/>
        </w:rPr>
        <w:t>. Tais atvejais, kai kelių dalyvių pasiūlymų balų skaičius yra vienodas, nustatant pasiūlymų eilę, pirmesnis į šią eilę įrašomas dalyvis, kurio pasiūlymas pateiktas anksčiausiai.</w:t>
      </w:r>
    </w:p>
    <w:p w14:paraId="4AB72E30" w14:textId="77777777" w:rsidR="00401233" w:rsidRDefault="00401233" w:rsidP="00445B9A">
      <w:pPr>
        <w:tabs>
          <w:tab w:val="left" w:pos="0"/>
          <w:tab w:val="left" w:pos="851"/>
        </w:tabs>
        <w:spacing w:line="240" w:lineRule="auto"/>
        <w:ind w:firstLine="0"/>
        <w:contextualSpacing/>
        <w:outlineLvl w:val="1"/>
        <w:rPr>
          <w:rFonts w:eastAsia="Times New Roman" w:cstheme="minorHAnsi"/>
          <w:bCs/>
          <w:iCs/>
          <w:noProof/>
          <w:sz w:val="22"/>
          <w:szCs w:val="22"/>
          <w:lang w:eastAsia="en-US"/>
        </w:rPr>
      </w:pPr>
    </w:p>
    <w:p w14:paraId="227FDBEB" w14:textId="77777777" w:rsidR="00401233" w:rsidRPr="008F6818" w:rsidRDefault="00401233" w:rsidP="00445B9A">
      <w:pPr>
        <w:tabs>
          <w:tab w:val="left" w:pos="0"/>
          <w:tab w:val="left" w:pos="851"/>
        </w:tabs>
        <w:spacing w:line="240" w:lineRule="auto"/>
        <w:ind w:firstLine="0"/>
        <w:contextualSpacing/>
        <w:outlineLvl w:val="1"/>
        <w:rPr>
          <w:rFonts w:eastAsia="Times New Roman" w:cstheme="minorHAnsi"/>
          <w:bCs/>
          <w:iCs/>
          <w:noProof/>
          <w:sz w:val="22"/>
          <w:szCs w:val="22"/>
          <w:lang w:eastAsia="en-US"/>
        </w:rPr>
      </w:pPr>
    </w:p>
    <w:bookmarkEnd w:id="0"/>
    <w:p w14:paraId="68C4BC99" w14:textId="77777777" w:rsidR="007D6542" w:rsidRPr="008F6818" w:rsidRDefault="007D6542" w:rsidP="00D06259">
      <w:pPr>
        <w:spacing w:line="240" w:lineRule="auto"/>
        <w:ind w:firstLine="0"/>
        <w:rPr>
          <w:rFonts w:cstheme="minorHAnsi"/>
        </w:rPr>
      </w:pPr>
    </w:p>
    <w:sectPr w:rsidR="007D6542" w:rsidRPr="008F6818"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CA1F4" w14:textId="77777777" w:rsidR="00520D0D" w:rsidRDefault="00520D0D" w:rsidP="00D05666">
      <w:r>
        <w:separator/>
      </w:r>
    </w:p>
  </w:endnote>
  <w:endnote w:type="continuationSeparator" w:id="0">
    <w:p w14:paraId="7CB6255A" w14:textId="77777777" w:rsidR="00520D0D" w:rsidRDefault="00520D0D" w:rsidP="00D05666">
      <w:r>
        <w:continuationSeparator/>
      </w:r>
    </w:p>
  </w:endnote>
  <w:endnote w:type="continuationNotice" w:id="1">
    <w:p w14:paraId="5F9BF88B" w14:textId="77777777" w:rsidR="00520D0D" w:rsidRDefault="00520D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F594B" w14:textId="77777777" w:rsidR="00520D0D" w:rsidRDefault="00520D0D" w:rsidP="00D05666">
      <w:r>
        <w:separator/>
      </w:r>
    </w:p>
  </w:footnote>
  <w:footnote w:type="continuationSeparator" w:id="0">
    <w:p w14:paraId="717BAB9F" w14:textId="77777777" w:rsidR="00520D0D" w:rsidRDefault="00520D0D" w:rsidP="00D05666">
      <w:r>
        <w:continuationSeparator/>
      </w:r>
    </w:p>
  </w:footnote>
  <w:footnote w:type="continuationNotice" w:id="1">
    <w:p w14:paraId="69C7104A" w14:textId="77777777" w:rsidR="00520D0D" w:rsidRDefault="00520D0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90246A"/>
    <w:multiLevelType w:val="hybridMultilevel"/>
    <w:tmpl w:val="73CA66AC"/>
    <w:lvl w:ilvl="0" w:tplc="393892D6">
      <w:start w:val="1"/>
      <w:numFmt w:val="decimal"/>
      <w:lvlText w:val="%1."/>
      <w:lvlJc w:val="left"/>
      <w:pPr>
        <w:ind w:left="360" w:hanging="360"/>
      </w:pPr>
      <w:rPr>
        <w:b/>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A0130E"/>
    <w:multiLevelType w:val="hybridMultilevel"/>
    <w:tmpl w:val="E1FAECEC"/>
    <w:lvl w:ilvl="0" w:tplc="2F343934">
      <w:start w:val="2"/>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0075B27"/>
    <w:multiLevelType w:val="hybridMultilevel"/>
    <w:tmpl w:val="EC9469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4C57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090492"/>
    <w:multiLevelType w:val="multilevel"/>
    <w:tmpl w:val="2B36433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5"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6"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7" w15:restartNumberingAfterBreak="0">
    <w:nsid w:val="4EBD6726"/>
    <w:multiLevelType w:val="hybridMultilevel"/>
    <w:tmpl w:val="82708EAA"/>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5C8B15"/>
    <w:multiLevelType w:val="hybridMultilevel"/>
    <w:tmpl w:val="D8526998"/>
    <w:lvl w:ilvl="0" w:tplc="5512135C">
      <w:start w:val="1"/>
      <w:numFmt w:val="decimal"/>
      <w:lvlText w:val="%1."/>
      <w:lvlJc w:val="left"/>
      <w:pPr>
        <w:ind w:left="720" w:hanging="360"/>
      </w:pPr>
    </w:lvl>
    <w:lvl w:ilvl="1" w:tplc="045C9F9E">
      <w:start w:val="1"/>
      <w:numFmt w:val="lowerLetter"/>
      <w:lvlText w:val="%2."/>
      <w:lvlJc w:val="left"/>
      <w:pPr>
        <w:ind w:left="1440" w:hanging="360"/>
      </w:pPr>
    </w:lvl>
    <w:lvl w:ilvl="2" w:tplc="09D47890">
      <w:start w:val="1"/>
      <w:numFmt w:val="lowerRoman"/>
      <w:lvlText w:val="%3."/>
      <w:lvlJc w:val="right"/>
      <w:pPr>
        <w:ind w:left="2160" w:hanging="180"/>
      </w:pPr>
    </w:lvl>
    <w:lvl w:ilvl="3" w:tplc="B8FAFF9C">
      <w:start w:val="1"/>
      <w:numFmt w:val="decimal"/>
      <w:lvlText w:val="%4."/>
      <w:lvlJc w:val="left"/>
      <w:pPr>
        <w:ind w:left="2880" w:hanging="360"/>
      </w:pPr>
    </w:lvl>
    <w:lvl w:ilvl="4" w:tplc="BC2A4BE0">
      <w:start w:val="1"/>
      <w:numFmt w:val="lowerLetter"/>
      <w:lvlText w:val="%5."/>
      <w:lvlJc w:val="left"/>
      <w:pPr>
        <w:ind w:left="3600" w:hanging="360"/>
      </w:pPr>
    </w:lvl>
    <w:lvl w:ilvl="5" w:tplc="2F2E4EBA">
      <w:start w:val="1"/>
      <w:numFmt w:val="lowerRoman"/>
      <w:lvlText w:val="%6."/>
      <w:lvlJc w:val="right"/>
      <w:pPr>
        <w:ind w:left="4320" w:hanging="180"/>
      </w:pPr>
    </w:lvl>
    <w:lvl w:ilvl="6" w:tplc="96C47520">
      <w:start w:val="1"/>
      <w:numFmt w:val="decimal"/>
      <w:lvlText w:val="%7."/>
      <w:lvlJc w:val="left"/>
      <w:pPr>
        <w:ind w:left="5040" w:hanging="360"/>
      </w:pPr>
    </w:lvl>
    <w:lvl w:ilvl="7" w:tplc="B83436C6">
      <w:start w:val="1"/>
      <w:numFmt w:val="lowerLetter"/>
      <w:lvlText w:val="%8."/>
      <w:lvlJc w:val="left"/>
      <w:pPr>
        <w:ind w:left="5760" w:hanging="360"/>
      </w:pPr>
    </w:lvl>
    <w:lvl w:ilvl="8" w:tplc="B4FA767E">
      <w:start w:val="1"/>
      <w:numFmt w:val="lowerRoman"/>
      <w:lvlText w:val="%9."/>
      <w:lvlJc w:val="right"/>
      <w:pPr>
        <w:ind w:left="6480" w:hanging="180"/>
      </w:pPr>
    </w:lvl>
  </w:abstractNum>
  <w:abstractNum w:abstractNumId="19" w15:restartNumberingAfterBreak="0">
    <w:nsid w:val="569973F7"/>
    <w:multiLevelType w:val="multilevel"/>
    <w:tmpl w:val="2612055C"/>
    <w:lvl w:ilvl="0">
      <w:start w:val="1"/>
      <w:numFmt w:val="decimal"/>
      <w:lvlText w:val="%1."/>
      <w:lvlJc w:val="left"/>
      <w:pPr>
        <w:ind w:left="360" w:hanging="360"/>
      </w:pPr>
      <w:rPr>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8593665"/>
    <w:multiLevelType w:val="hybridMultilevel"/>
    <w:tmpl w:val="080293EA"/>
    <w:lvl w:ilvl="0" w:tplc="ED021D5C">
      <w:start w:val="1"/>
      <w:numFmt w:val="decimal"/>
      <w:lvlText w:val="%1."/>
      <w:lvlJc w:val="left"/>
      <w:pPr>
        <w:ind w:left="720" w:hanging="360"/>
      </w:pPr>
    </w:lvl>
    <w:lvl w:ilvl="1" w:tplc="C8A04510">
      <w:start w:val="1"/>
      <w:numFmt w:val="lowerLetter"/>
      <w:lvlText w:val="%2."/>
      <w:lvlJc w:val="left"/>
      <w:pPr>
        <w:ind w:left="1440" w:hanging="360"/>
      </w:pPr>
    </w:lvl>
    <w:lvl w:ilvl="2" w:tplc="0310C2F4">
      <w:start w:val="1"/>
      <w:numFmt w:val="lowerRoman"/>
      <w:lvlText w:val="%3."/>
      <w:lvlJc w:val="right"/>
      <w:pPr>
        <w:ind w:left="2160" w:hanging="180"/>
      </w:pPr>
    </w:lvl>
    <w:lvl w:ilvl="3" w:tplc="9CEC9B92">
      <w:start w:val="1"/>
      <w:numFmt w:val="decimal"/>
      <w:lvlText w:val="%4."/>
      <w:lvlJc w:val="left"/>
      <w:pPr>
        <w:ind w:left="2880" w:hanging="360"/>
      </w:pPr>
    </w:lvl>
    <w:lvl w:ilvl="4" w:tplc="A572A060">
      <w:start w:val="1"/>
      <w:numFmt w:val="lowerLetter"/>
      <w:lvlText w:val="%5."/>
      <w:lvlJc w:val="left"/>
      <w:pPr>
        <w:ind w:left="3600" w:hanging="360"/>
      </w:pPr>
    </w:lvl>
    <w:lvl w:ilvl="5" w:tplc="05CCCFDE">
      <w:start w:val="1"/>
      <w:numFmt w:val="lowerRoman"/>
      <w:lvlText w:val="%6."/>
      <w:lvlJc w:val="right"/>
      <w:pPr>
        <w:ind w:left="4320" w:hanging="180"/>
      </w:pPr>
    </w:lvl>
    <w:lvl w:ilvl="6" w:tplc="378EAE5A">
      <w:start w:val="1"/>
      <w:numFmt w:val="decimal"/>
      <w:lvlText w:val="%7."/>
      <w:lvlJc w:val="left"/>
      <w:pPr>
        <w:ind w:left="5040" w:hanging="360"/>
      </w:pPr>
    </w:lvl>
    <w:lvl w:ilvl="7" w:tplc="5EDED7FA">
      <w:start w:val="1"/>
      <w:numFmt w:val="lowerLetter"/>
      <w:lvlText w:val="%8."/>
      <w:lvlJc w:val="left"/>
      <w:pPr>
        <w:ind w:left="5760" w:hanging="360"/>
      </w:pPr>
    </w:lvl>
    <w:lvl w:ilvl="8" w:tplc="20641A4C">
      <w:start w:val="1"/>
      <w:numFmt w:val="lowerRoman"/>
      <w:lvlText w:val="%9."/>
      <w:lvlJc w:val="right"/>
      <w:pPr>
        <w:ind w:left="6480"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6598"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2E22682"/>
    <w:multiLevelType w:val="multilevel"/>
    <w:tmpl w:val="F148D8D0"/>
    <w:lvl w:ilvl="0">
      <w:start w:val="1"/>
      <w:numFmt w:val="decimal"/>
      <w:suff w:val="space"/>
      <w:lvlText w:val="%1."/>
      <w:lvlJc w:val="left"/>
      <w:pPr>
        <w:ind w:left="0" w:firstLine="0"/>
      </w:pPr>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7"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C814282"/>
    <w:multiLevelType w:val="multilevel"/>
    <w:tmpl w:val="FC107F3C"/>
    <w:lvl w:ilvl="0">
      <w:start w:val="1"/>
      <w:numFmt w:val="decimal"/>
      <w:lvlText w:val="%1."/>
      <w:lvlJc w:val="left"/>
      <w:pPr>
        <w:ind w:left="720" w:hanging="360"/>
      </w:pPr>
      <w:rPr>
        <w:rFonts w:ascii="Arial" w:hAnsi="Arial" w:cs="Arial" w:hint="default"/>
      </w:rPr>
    </w:lvl>
    <w:lvl w:ilvl="1">
      <w:start w:val="1"/>
      <w:numFmt w:val="decimal"/>
      <w:lvlText w:val="%1.%2."/>
      <w:lvlJc w:val="left"/>
      <w:pPr>
        <w:ind w:left="1080" w:hanging="720"/>
      </w:pPr>
      <w:rPr>
        <w:rFonts w:ascii="Arial" w:hAnsi="Arial" w:cs="Arial"/>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0" w15:restartNumberingAfterBreak="0">
    <w:nsid w:val="7E3A43FC"/>
    <w:multiLevelType w:val="multilevel"/>
    <w:tmpl w:val="FEE430CA"/>
    <w:lvl w:ilvl="0">
      <w:start w:val="1"/>
      <w:numFmt w:val="decimal"/>
      <w:lvlText w:val="%1."/>
      <w:lvlJc w:val="left"/>
      <w:pPr>
        <w:ind w:left="360" w:hanging="360"/>
      </w:pPr>
      <w:rPr>
        <w:rFonts w:asciiTheme="minorHAnsi" w:hAnsiTheme="minorHAnsi" w:cstheme="minorHAnsi" w:hint="default"/>
        <w:b w:val="0"/>
        <w:i w:val="0"/>
        <w:sz w:val="22"/>
        <w:szCs w:val="22"/>
      </w:rPr>
    </w:lvl>
    <w:lvl w:ilvl="1">
      <w:start w:val="1"/>
      <w:numFmt w:val="decimal"/>
      <w:isLgl/>
      <w:lvlText w:val="%1.%2."/>
      <w:lvlJc w:val="left"/>
      <w:pPr>
        <w:ind w:left="1211"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num w:numId="1">
    <w:abstractNumId w:val="4"/>
  </w:num>
  <w:num w:numId="2">
    <w:abstractNumId w:val="22"/>
  </w:num>
  <w:num w:numId="3">
    <w:abstractNumId w:val="12"/>
  </w:num>
  <w:num w:numId="4">
    <w:abstractNumId w:val="28"/>
  </w:num>
  <w:num w:numId="5">
    <w:abstractNumId w:val="8"/>
  </w:num>
  <w:num w:numId="6">
    <w:abstractNumId w:val="3"/>
  </w:num>
  <w:num w:numId="7">
    <w:abstractNumId w:val="13"/>
  </w:num>
  <w:num w:numId="8">
    <w:abstractNumId w:val="2"/>
  </w:num>
  <w:num w:numId="9">
    <w:abstractNumId w:val="24"/>
  </w:num>
  <w:num w:numId="10">
    <w:abstractNumId w:val="26"/>
  </w:num>
  <w:num w:numId="11">
    <w:abstractNumId w:val="23"/>
  </w:num>
  <w:num w:numId="12">
    <w:abstractNumId w:val="14"/>
  </w:num>
  <w:num w:numId="1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5"/>
  </w:num>
  <w:num w:numId="19">
    <w:abstractNumId w:val="17"/>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9"/>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776"/>
    <w:rsid w:val="000039B9"/>
    <w:rsid w:val="00003A3F"/>
    <w:rsid w:val="00003AF9"/>
    <w:rsid w:val="000040CD"/>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41A"/>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AFD"/>
    <w:rsid w:val="00026D16"/>
    <w:rsid w:val="00030220"/>
    <w:rsid w:val="00030A27"/>
    <w:rsid w:val="00030C02"/>
    <w:rsid w:val="00030CCF"/>
    <w:rsid w:val="00030F90"/>
    <w:rsid w:val="00030FAD"/>
    <w:rsid w:val="000315EB"/>
    <w:rsid w:val="00031A62"/>
    <w:rsid w:val="000321E6"/>
    <w:rsid w:val="00032698"/>
    <w:rsid w:val="00032D19"/>
    <w:rsid w:val="00034A4A"/>
    <w:rsid w:val="00035221"/>
    <w:rsid w:val="0003560E"/>
    <w:rsid w:val="0003587B"/>
    <w:rsid w:val="00036191"/>
    <w:rsid w:val="0003633E"/>
    <w:rsid w:val="00036C50"/>
    <w:rsid w:val="00036F4E"/>
    <w:rsid w:val="000372F4"/>
    <w:rsid w:val="00037649"/>
    <w:rsid w:val="00037E6B"/>
    <w:rsid w:val="00037F61"/>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766"/>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870"/>
    <w:rsid w:val="00063B68"/>
    <w:rsid w:val="00063DE1"/>
    <w:rsid w:val="00064546"/>
    <w:rsid w:val="00064868"/>
    <w:rsid w:val="000659E9"/>
    <w:rsid w:val="000662A8"/>
    <w:rsid w:val="00066306"/>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1F4"/>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4E7"/>
    <w:rsid w:val="00086A87"/>
    <w:rsid w:val="00086D57"/>
    <w:rsid w:val="0008755A"/>
    <w:rsid w:val="00087EFE"/>
    <w:rsid w:val="000903D5"/>
    <w:rsid w:val="000904B3"/>
    <w:rsid w:val="00090FD7"/>
    <w:rsid w:val="000917F2"/>
    <w:rsid w:val="00091F01"/>
    <w:rsid w:val="00092401"/>
    <w:rsid w:val="000930F0"/>
    <w:rsid w:val="00093E6F"/>
    <w:rsid w:val="000945B2"/>
    <w:rsid w:val="00095328"/>
    <w:rsid w:val="00095834"/>
    <w:rsid w:val="000958DC"/>
    <w:rsid w:val="000959FC"/>
    <w:rsid w:val="0009724E"/>
    <w:rsid w:val="00097B80"/>
    <w:rsid w:val="000A0616"/>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35B"/>
    <w:rsid w:val="000B24B0"/>
    <w:rsid w:val="000B297F"/>
    <w:rsid w:val="000B3E33"/>
    <w:rsid w:val="000B4E6D"/>
    <w:rsid w:val="000B68EF"/>
    <w:rsid w:val="000B6976"/>
    <w:rsid w:val="000B7223"/>
    <w:rsid w:val="000C006A"/>
    <w:rsid w:val="000C017C"/>
    <w:rsid w:val="000C02F3"/>
    <w:rsid w:val="000C12E1"/>
    <w:rsid w:val="000C1AE5"/>
    <w:rsid w:val="000C1F59"/>
    <w:rsid w:val="000C2217"/>
    <w:rsid w:val="000C25AE"/>
    <w:rsid w:val="000C29CF"/>
    <w:rsid w:val="000C358A"/>
    <w:rsid w:val="000C3F71"/>
    <w:rsid w:val="000C4DF9"/>
    <w:rsid w:val="000C573D"/>
    <w:rsid w:val="000C5CD0"/>
    <w:rsid w:val="000C5D95"/>
    <w:rsid w:val="000C6068"/>
    <w:rsid w:val="000C6103"/>
    <w:rsid w:val="000C625C"/>
    <w:rsid w:val="000D02CF"/>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0E2"/>
    <w:rsid w:val="000E6130"/>
    <w:rsid w:val="000E6657"/>
    <w:rsid w:val="000E681E"/>
    <w:rsid w:val="000E6D79"/>
    <w:rsid w:val="000E7154"/>
    <w:rsid w:val="000E71F1"/>
    <w:rsid w:val="000E763D"/>
    <w:rsid w:val="000F01E1"/>
    <w:rsid w:val="000F0723"/>
    <w:rsid w:val="000F1287"/>
    <w:rsid w:val="000F1809"/>
    <w:rsid w:val="000F1C8C"/>
    <w:rsid w:val="000F2282"/>
    <w:rsid w:val="000F28A5"/>
    <w:rsid w:val="000F32EB"/>
    <w:rsid w:val="000F46E5"/>
    <w:rsid w:val="000F4AA3"/>
    <w:rsid w:val="000F513D"/>
    <w:rsid w:val="000F659A"/>
    <w:rsid w:val="000F664A"/>
    <w:rsid w:val="000F6EDF"/>
    <w:rsid w:val="000F7102"/>
    <w:rsid w:val="00100B38"/>
    <w:rsid w:val="001010F7"/>
    <w:rsid w:val="00101313"/>
    <w:rsid w:val="0010148D"/>
    <w:rsid w:val="00101C48"/>
    <w:rsid w:val="00101FF7"/>
    <w:rsid w:val="0010270D"/>
    <w:rsid w:val="00103049"/>
    <w:rsid w:val="00103356"/>
    <w:rsid w:val="00103CEC"/>
    <w:rsid w:val="001045C0"/>
    <w:rsid w:val="001055E5"/>
    <w:rsid w:val="00105C6A"/>
    <w:rsid w:val="00105DAD"/>
    <w:rsid w:val="001072BE"/>
    <w:rsid w:val="00107A04"/>
    <w:rsid w:val="00107A28"/>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23"/>
    <w:rsid w:val="0012726D"/>
    <w:rsid w:val="001273B9"/>
    <w:rsid w:val="001275FB"/>
    <w:rsid w:val="0013010B"/>
    <w:rsid w:val="0013140B"/>
    <w:rsid w:val="001329A7"/>
    <w:rsid w:val="0013353A"/>
    <w:rsid w:val="00133C40"/>
    <w:rsid w:val="00134825"/>
    <w:rsid w:val="00135073"/>
    <w:rsid w:val="001351A4"/>
    <w:rsid w:val="00135EEE"/>
    <w:rsid w:val="001365CA"/>
    <w:rsid w:val="0013703C"/>
    <w:rsid w:val="001404CC"/>
    <w:rsid w:val="00140D50"/>
    <w:rsid w:val="00142352"/>
    <w:rsid w:val="001424F3"/>
    <w:rsid w:val="001433D0"/>
    <w:rsid w:val="0014359C"/>
    <w:rsid w:val="00143940"/>
    <w:rsid w:val="00143C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A8E"/>
    <w:rsid w:val="00156AC9"/>
    <w:rsid w:val="001607EC"/>
    <w:rsid w:val="00164443"/>
    <w:rsid w:val="001647BD"/>
    <w:rsid w:val="0016665C"/>
    <w:rsid w:val="001666D5"/>
    <w:rsid w:val="00167555"/>
    <w:rsid w:val="00167B99"/>
    <w:rsid w:val="00167E09"/>
    <w:rsid w:val="00171C73"/>
    <w:rsid w:val="00171FE7"/>
    <w:rsid w:val="001720E5"/>
    <w:rsid w:val="00172D53"/>
    <w:rsid w:val="00173066"/>
    <w:rsid w:val="00173319"/>
    <w:rsid w:val="00173478"/>
    <w:rsid w:val="001735A4"/>
    <w:rsid w:val="00173ACB"/>
    <w:rsid w:val="00173E9D"/>
    <w:rsid w:val="00173FBA"/>
    <w:rsid w:val="00174EE0"/>
    <w:rsid w:val="00175241"/>
    <w:rsid w:val="0017533E"/>
    <w:rsid w:val="0017542F"/>
    <w:rsid w:val="00175C5F"/>
    <w:rsid w:val="00176FD3"/>
    <w:rsid w:val="00177AFE"/>
    <w:rsid w:val="00177B6A"/>
    <w:rsid w:val="001801B7"/>
    <w:rsid w:val="00180340"/>
    <w:rsid w:val="00180466"/>
    <w:rsid w:val="00181168"/>
    <w:rsid w:val="00181263"/>
    <w:rsid w:val="00181511"/>
    <w:rsid w:val="00181630"/>
    <w:rsid w:val="001816D6"/>
    <w:rsid w:val="0018246E"/>
    <w:rsid w:val="00182E25"/>
    <w:rsid w:val="00184AAA"/>
    <w:rsid w:val="00185454"/>
    <w:rsid w:val="00185997"/>
    <w:rsid w:val="00185BC4"/>
    <w:rsid w:val="001864DB"/>
    <w:rsid w:val="001904E1"/>
    <w:rsid w:val="001912E2"/>
    <w:rsid w:val="0019130D"/>
    <w:rsid w:val="00191CEF"/>
    <w:rsid w:val="001920B3"/>
    <w:rsid w:val="00192355"/>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089"/>
    <w:rsid w:val="001A1301"/>
    <w:rsid w:val="001A136C"/>
    <w:rsid w:val="001A1878"/>
    <w:rsid w:val="001A18C1"/>
    <w:rsid w:val="001A1DD2"/>
    <w:rsid w:val="001A225E"/>
    <w:rsid w:val="001A2892"/>
    <w:rsid w:val="001A2C52"/>
    <w:rsid w:val="001A2E70"/>
    <w:rsid w:val="001A3DA0"/>
    <w:rsid w:val="001A4191"/>
    <w:rsid w:val="001A5289"/>
    <w:rsid w:val="001A53F3"/>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26C"/>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3424"/>
    <w:rsid w:val="001E4D4B"/>
    <w:rsid w:val="001E52C0"/>
    <w:rsid w:val="001E695A"/>
    <w:rsid w:val="001E763B"/>
    <w:rsid w:val="001E76C7"/>
    <w:rsid w:val="001E7E24"/>
    <w:rsid w:val="001F04C1"/>
    <w:rsid w:val="001F1643"/>
    <w:rsid w:val="001F1A18"/>
    <w:rsid w:val="001F1D6C"/>
    <w:rsid w:val="001F1FB1"/>
    <w:rsid w:val="001F289B"/>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964"/>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76B"/>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805"/>
    <w:rsid w:val="002256CF"/>
    <w:rsid w:val="00225AD2"/>
    <w:rsid w:val="00225BEF"/>
    <w:rsid w:val="002267CC"/>
    <w:rsid w:val="002267DE"/>
    <w:rsid w:val="00226A33"/>
    <w:rsid w:val="002279BC"/>
    <w:rsid w:val="00227C55"/>
    <w:rsid w:val="00231166"/>
    <w:rsid w:val="00233169"/>
    <w:rsid w:val="00234717"/>
    <w:rsid w:val="00234789"/>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3B2"/>
    <w:rsid w:val="00245C47"/>
    <w:rsid w:val="00245DEF"/>
    <w:rsid w:val="00246347"/>
    <w:rsid w:val="0024651C"/>
    <w:rsid w:val="002469E4"/>
    <w:rsid w:val="00246F96"/>
    <w:rsid w:val="0024745A"/>
    <w:rsid w:val="002476D5"/>
    <w:rsid w:val="00250374"/>
    <w:rsid w:val="0025061E"/>
    <w:rsid w:val="002510C4"/>
    <w:rsid w:val="00251356"/>
    <w:rsid w:val="00251635"/>
    <w:rsid w:val="00251D4A"/>
    <w:rsid w:val="002522A5"/>
    <w:rsid w:val="002529EC"/>
    <w:rsid w:val="00252B1E"/>
    <w:rsid w:val="00253090"/>
    <w:rsid w:val="00253D8B"/>
    <w:rsid w:val="00254390"/>
    <w:rsid w:val="00254815"/>
    <w:rsid w:val="00254895"/>
    <w:rsid w:val="00254A90"/>
    <w:rsid w:val="002550C7"/>
    <w:rsid w:val="00255225"/>
    <w:rsid w:val="002552E9"/>
    <w:rsid w:val="00255C04"/>
    <w:rsid w:val="00256A57"/>
    <w:rsid w:val="00256FAF"/>
    <w:rsid w:val="00257685"/>
    <w:rsid w:val="002601F1"/>
    <w:rsid w:val="002603C7"/>
    <w:rsid w:val="00260A75"/>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2A62"/>
    <w:rsid w:val="00273F59"/>
    <w:rsid w:val="00274B64"/>
    <w:rsid w:val="00274BD2"/>
    <w:rsid w:val="00274C8A"/>
    <w:rsid w:val="0027575B"/>
    <w:rsid w:val="00275B72"/>
    <w:rsid w:val="00276A15"/>
    <w:rsid w:val="00277655"/>
    <w:rsid w:val="00280265"/>
    <w:rsid w:val="00280AF0"/>
    <w:rsid w:val="00280D3D"/>
    <w:rsid w:val="00281309"/>
    <w:rsid w:val="00281735"/>
    <w:rsid w:val="002827A2"/>
    <w:rsid w:val="00282C67"/>
    <w:rsid w:val="00282E66"/>
    <w:rsid w:val="00283391"/>
    <w:rsid w:val="00283C4F"/>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546"/>
    <w:rsid w:val="002A00F7"/>
    <w:rsid w:val="002A0F3D"/>
    <w:rsid w:val="002A1EB6"/>
    <w:rsid w:val="002A2A1D"/>
    <w:rsid w:val="002A2B87"/>
    <w:rsid w:val="002A3B3E"/>
    <w:rsid w:val="002A3C89"/>
    <w:rsid w:val="002A4607"/>
    <w:rsid w:val="002A4AC9"/>
    <w:rsid w:val="002A523D"/>
    <w:rsid w:val="002A5327"/>
    <w:rsid w:val="002A55FA"/>
    <w:rsid w:val="002A58C9"/>
    <w:rsid w:val="002A62B6"/>
    <w:rsid w:val="002A6658"/>
    <w:rsid w:val="002A70E6"/>
    <w:rsid w:val="002A71C8"/>
    <w:rsid w:val="002A7A35"/>
    <w:rsid w:val="002B062F"/>
    <w:rsid w:val="002B144C"/>
    <w:rsid w:val="002B189A"/>
    <w:rsid w:val="002B19CD"/>
    <w:rsid w:val="002B29B7"/>
    <w:rsid w:val="002B3F04"/>
    <w:rsid w:val="002B4270"/>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7C3"/>
    <w:rsid w:val="002C7DB0"/>
    <w:rsid w:val="002D1083"/>
    <w:rsid w:val="002D1C99"/>
    <w:rsid w:val="002D1EFA"/>
    <w:rsid w:val="002D2083"/>
    <w:rsid w:val="002D236C"/>
    <w:rsid w:val="002D28EF"/>
    <w:rsid w:val="002D2EC0"/>
    <w:rsid w:val="002D3701"/>
    <w:rsid w:val="002D3712"/>
    <w:rsid w:val="002D37DD"/>
    <w:rsid w:val="002D38C2"/>
    <w:rsid w:val="002D38EF"/>
    <w:rsid w:val="002D4146"/>
    <w:rsid w:val="002D48BB"/>
    <w:rsid w:val="002D4A0D"/>
    <w:rsid w:val="002D51D8"/>
    <w:rsid w:val="002D5ABC"/>
    <w:rsid w:val="002D5E92"/>
    <w:rsid w:val="002D6348"/>
    <w:rsid w:val="002D636A"/>
    <w:rsid w:val="002D6E52"/>
    <w:rsid w:val="002D74CF"/>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6D08"/>
    <w:rsid w:val="002F05C1"/>
    <w:rsid w:val="002F0663"/>
    <w:rsid w:val="002F0FBA"/>
    <w:rsid w:val="002F102D"/>
    <w:rsid w:val="002F12E7"/>
    <w:rsid w:val="002F148F"/>
    <w:rsid w:val="002F1CB8"/>
    <w:rsid w:val="002F1CD9"/>
    <w:rsid w:val="002F3773"/>
    <w:rsid w:val="002F396F"/>
    <w:rsid w:val="002F44C0"/>
    <w:rsid w:val="002F4D43"/>
    <w:rsid w:val="002F536E"/>
    <w:rsid w:val="002F5EE2"/>
    <w:rsid w:val="002F5F47"/>
    <w:rsid w:val="002F67FD"/>
    <w:rsid w:val="002F7D23"/>
    <w:rsid w:val="00300091"/>
    <w:rsid w:val="00300A60"/>
    <w:rsid w:val="00300FEF"/>
    <w:rsid w:val="00301185"/>
    <w:rsid w:val="0030230E"/>
    <w:rsid w:val="003025C8"/>
    <w:rsid w:val="003029ED"/>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2CF"/>
    <w:rsid w:val="003155D3"/>
    <w:rsid w:val="00315836"/>
    <w:rsid w:val="00316D64"/>
    <w:rsid w:val="0031757A"/>
    <w:rsid w:val="00317AC3"/>
    <w:rsid w:val="0032046A"/>
    <w:rsid w:val="00320A5A"/>
    <w:rsid w:val="00320B5A"/>
    <w:rsid w:val="0032155D"/>
    <w:rsid w:val="00321686"/>
    <w:rsid w:val="00321A79"/>
    <w:rsid w:val="00321B1F"/>
    <w:rsid w:val="0032266C"/>
    <w:rsid w:val="003230AA"/>
    <w:rsid w:val="003232C3"/>
    <w:rsid w:val="0032350D"/>
    <w:rsid w:val="00324073"/>
    <w:rsid w:val="003241B0"/>
    <w:rsid w:val="003241B4"/>
    <w:rsid w:val="00325A84"/>
    <w:rsid w:val="00326357"/>
    <w:rsid w:val="00326AE3"/>
    <w:rsid w:val="00326CB7"/>
    <w:rsid w:val="00326F19"/>
    <w:rsid w:val="00326F9E"/>
    <w:rsid w:val="00327ED3"/>
    <w:rsid w:val="003300F2"/>
    <w:rsid w:val="003313BC"/>
    <w:rsid w:val="00331673"/>
    <w:rsid w:val="00331ED1"/>
    <w:rsid w:val="003321B2"/>
    <w:rsid w:val="0033276B"/>
    <w:rsid w:val="003328D9"/>
    <w:rsid w:val="00333BFA"/>
    <w:rsid w:val="003342A5"/>
    <w:rsid w:val="00334EB8"/>
    <w:rsid w:val="0033575F"/>
    <w:rsid w:val="00335A01"/>
    <w:rsid w:val="00335DA5"/>
    <w:rsid w:val="003369A7"/>
    <w:rsid w:val="00336B1D"/>
    <w:rsid w:val="00337287"/>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8FD"/>
    <w:rsid w:val="00345140"/>
    <w:rsid w:val="00345141"/>
    <w:rsid w:val="00345151"/>
    <w:rsid w:val="00345D84"/>
    <w:rsid w:val="00346410"/>
    <w:rsid w:val="003468EC"/>
    <w:rsid w:val="00346C8C"/>
    <w:rsid w:val="003477AB"/>
    <w:rsid w:val="00347C54"/>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2DF4"/>
    <w:rsid w:val="003630A0"/>
    <w:rsid w:val="00363134"/>
    <w:rsid w:val="00364B38"/>
    <w:rsid w:val="00365028"/>
    <w:rsid w:val="00365384"/>
    <w:rsid w:val="003660B8"/>
    <w:rsid w:val="00366299"/>
    <w:rsid w:val="003671C3"/>
    <w:rsid w:val="00367D97"/>
    <w:rsid w:val="00370489"/>
    <w:rsid w:val="00371387"/>
    <w:rsid w:val="00371433"/>
    <w:rsid w:val="003716F1"/>
    <w:rsid w:val="00372672"/>
    <w:rsid w:val="00372CDB"/>
    <w:rsid w:val="003737D7"/>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107"/>
    <w:rsid w:val="003849A9"/>
    <w:rsid w:val="00384ABC"/>
    <w:rsid w:val="00384F5A"/>
    <w:rsid w:val="00385744"/>
    <w:rsid w:val="00386A7C"/>
    <w:rsid w:val="003878F0"/>
    <w:rsid w:val="003903FB"/>
    <w:rsid w:val="0039114B"/>
    <w:rsid w:val="003918AE"/>
    <w:rsid w:val="00392458"/>
    <w:rsid w:val="0039299B"/>
    <w:rsid w:val="00392C5D"/>
    <w:rsid w:val="00393CC8"/>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05BF"/>
    <w:rsid w:val="003B12DE"/>
    <w:rsid w:val="003B2617"/>
    <w:rsid w:val="003B26CD"/>
    <w:rsid w:val="003B343D"/>
    <w:rsid w:val="003B39F9"/>
    <w:rsid w:val="003B3D2C"/>
    <w:rsid w:val="003B5568"/>
    <w:rsid w:val="003B6389"/>
    <w:rsid w:val="003B65E0"/>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34F6"/>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A8B"/>
    <w:rsid w:val="003D5EC9"/>
    <w:rsid w:val="003D6258"/>
    <w:rsid w:val="003D6501"/>
    <w:rsid w:val="003D73C2"/>
    <w:rsid w:val="003E0731"/>
    <w:rsid w:val="003E0A08"/>
    <w:rsid w:val="003E0D7E"/>
    <w:rsid w:val="003E0FEA"/>
    <w:rsid w:val="003E1026"/>
    <w:rsid w:val="003E1160"/>
    <w:rsid w:val="003E1371"/>
    <w:rsid w:val="003E2296"/>
    <w:rsid w:val="003E23F7"/>
    <w:rsid w:val="003E247E"/>
    <w:rsid w:val="003E3871"/>
    <w:rsid w:val="003E436D"/>
    <w:rsid w:val="003E4C10"/>
    <w:rsid w:val="003E4DB9"/>
    <w:rsid w:val="003E4E8A"/>
    <w:rsid w:val="003E51C1"/>
    <w:rsid w:val="003E656E"/>
    <w:rsid w:val="003E6FE5"/>
    <w:rsid w:val="003E713F"/>
    <w:rsid w:val="003F092C"/>
    <w:rsid w:val="003F0DA7"/>
    <w:rsid w:val="003F139A"/>
    <w:rsid w:val="003F1531"/>
    <w:rsid w:val="003F18FD"/>
    <w:rsid w:val="003F246A"/>
    <w:rsid w:val="003F2587"/>
    <w:rsid w:val="003F25CB"/>
    <w:rsid w:val="003F2E3E"/>
    <w:rsid w:val="003F3531"/>
    <w:rsid w:val="003F3617"/>
    <w:rsid w:val="003F3EFE"/>
    <w:rsid w:val="003F3FC9"/>
    <w:rsid w:val="003F5489"/>
    <w:rsid w:val="003F54D8"/>
    <w:rsid w:val="003F5B4C"/>
    <w:rsid w:val="003F5D40"/>
    <w:rsid w:val="003F740A"/>
    <w:rsid w:val="004003B4"/>
    <w:rsid w:val="00401233"/>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18"/>
    <w:rsid w:val="00413D2E"/>
    <w:rsid w:val="00414111"/>
    <w:rsid w:val="004147BD"/>
    <w:rsid w:val="004157B6"/>
    <w:rsid w:val="004159FF"/>
    <w:rsid w:val="00415A37"/>
    <w:rsid w:val="0041685F"/>
    <w:rsid w:val="00416D08"/>
    <w:rsid w:val="00417604"/>
    <w:rsid w:val="00417CB3"/>
    <w:rsid w:val="00420CB6"/>
    <w:rsid w:val="004238AC"/>
    <w:rsid w:val="0042464E"/>
    <w:rsid w:val="00424C4C"/>
    <w:rsid w:val="004252AF"/>
    <w:rsid w:val="00425F32"/>
    <w:rsid w:val="00427174"/>
    <w:rsid w:val="00427210"/>
    <w:rsid w:val="0043090C"/>
    <w:rsid w:val="00430DB7"/>
    <w:rsid w:val="004321B5"/>
    <w:rsid w:val="0043230B"/>
    <w:rsid w:val="00432574"/>
    <w:rsid w:val="0043288C"/>
    <w:rsid w:val="004332F2"/>
    <w:rsid w:val="00433339"/>
    <w:rsid w:val="0043335A"/>
    <w:rsid w:val="0043413F"/>
    <w:rsid w:val="00434C85"/>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BFE"/>
    <w:rsid w:val="00443DE5"/>
    <w:rsid w:val="00443FA8"/>
    <w:rsid w:val="00443FEB"/>
    <w:rsid w:val="00444DC8"/>
    <w:rsid w:val="0044540D"/>
    <w:rsid w:val="00445B9A"/>
    <w:rsid w:val="00446913"/>
    <w:rsid w:val="00446C3F"/>
    <w:rsid w:val="004472DC"/>
    <w:rsid w:val="00447B36"/>
    <w:rsid w:val="00447D54"/>
    <w:rsid w:val="00450319"/>
    <w:rsid w:val="00450767"/>
    <w:rsid w:val="00450894"/>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71"/>
    <w:rsid w:val="004730BE"/>
    <w:rsid w:val="0047509D"/>
    <w:rsid w:val="0047554A"/>
    <w:rsid w:val="004758C1"/>
    <w:rsid w:val="00475F9B"/>
    <w:rsid w:val="0047687E"/>
    <w:rsid w:val="00477068"/>
    <w:rsid w:val="00477E28"/>
    <w:rsid w:val="00482A1E"/>
    <w:rsid w:val="00482BC0"/>
    <w:rsid w:val="00483462"/>
    <w:rsid w:val="00483B9F"/>
    <w:rsid w:val="00483E10"/>
    <w:rsid w:val="00484042"/>
    <w:rsid w:val="004847DE"/>
    <w:rsid w:val="00485851"/>
    <w:rsid w:val="00485E23"/>
    <w:rsid w:val="0048654D"/>
    <w:rsid w:val="004867B9"/>
    <w:rsid w:val="00486981"/>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684"/>
    <w:rsid w:val="004A4761"/>
    <w:rsid w:val="004A48CA"/>
    <w:rsid w:val="004A4C80"/>
    <w:rsid w:val="004A51A7"/>
    <w:rsid w:val="004A51B9"/>
    <w:rsid w:val="004A5A9A"/>
    <w:rsid w:val="004A6248"/>
    <w:rsid w:val="004A7485"/>
    <w:rsid w:val="004A7F0E"/>
    <w:rsid w:val="004B01D9"/>
    <w:rsid w:val="004B0A9B"/>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E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2F01"/>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256"/>
    <w:rsid w:val="004F0C1D"/>
    <w:rsid w:val="004F1A11"/>
    <w:rsid w:val="004F1C97"/>
    <w:rsid w:val="004F1E4F"/>
    <w:rsid w:val="004F30E1"/>
    <w:rsid w:val="004F33F0"/>
    <w:rsid w:val="004F35AB"/>
    <w:rsid w:val="004F38EB"/>
    <w:rsid w:val="004F57E9"/>
    <w:rsid w:val="004F6423"/>
    <w:rsid w:val="004F6DFE"/>
    <w:rsid w:val="004F6FEF"/>
    <w:rsid w:val="004F7943"/>
    <w:rsid w:val="005002B8"/>
    <w:rsid w:val="00500818"/>
    <w:rsid w:val="00500FED"/>
    <w:rsid w:val="00501200"/>
    <w:rsid w:val="005020EF"/>
    <w:rsid w:val="0050218B"/>
    <w:rsid w:val="0050224F"/>
    <w:rsid w:val="005023B4"/>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0C6"/>
    <w:rsid w:val="0051416C"/>
    <w:rsid w:val="00514B6E"/>
    <w:rsid w:val="0051508F"/>
    <w:rsid w:val="00515C55"/>
    <w:rsid w:val="00515E63"/>
    <w:rsid w:val="00515ED0"/>
    <w:rsid w:val="0051611C"/>
    <w:rsid w:val="00517008"/>
    <w:rsid w:val="00517169"/>
    <w:rsid w:val="005209A8"/>
    <w:rsid w:val="00520CD2"/>
    <w:rsid w:val="00520D0D"/>
    <w:rsid w:val="005211CB"/>
    <w:rsid w:val="00521349"/>
    <w:rsid w:val="00521A8B"/>
    <w:rsid w:val="00522200"/>
    <w:rsid w:val="00522732"/>
    <w:rsid w:val="00522821"/>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BA5"/>
    <w:rsid w:val="00536E98"/>
    <w:rsid w:val="0053715F"/>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096"/>
    <w:rsid w:val="00553286"/>
    <w:rsid w:val="00553E2C"/>
    <w:rsid w:val="0055476C"/>
    <w:rsid w:val="005576C1"/>
    <w:rsid w:val="00557CBD"/>
    <w:rsid w:val="00557D57"/>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27"/>
    <w:rsid w:val="00564AD2"/>
    <w:rsid w:val="00564ED0"/>
    <w:rsid w:val="00565036"/>
    <w:rsid w:val="005651C4"/>
    <w:rsid w:val="00565992"/>
    <w:rsid w:val="00565E49"/>
    <w:rsid w:val="00567348"/>
    <w:rsid w:val="00567497"/>
    <w:rsid w:val="005677CE"/>
    <w:rsid w:val="00567800"/>
    <w:rsid w:val="00567A52"/>
    <w:rsid w:val="00567B26"/>
    <w:rsid w:val="00570385"/>
    <w:rsid w:val="00570722"/>
    <w:rsid w:val="005717E5"/>
    <w:rsid w:val="005717E7"/>
    <w:rsid w:val="0057188A"/>
    <w:rsid w:val="00571D6C"/>
    <w:rsid w:val="00572BCF"/>
    <w:rsid w:val="0057328C"/>
    <w:rsid w:val="005737EC"/>
    <w:rsid w:val="00573BEC"/>
    <w:rsid w:val="00573C33"/>
    <w:rsid w:val="005753B6"/>
    <w:rsid w:val="005756BD"/>
    <w:rsid w:val="005760CD"/>
    <w:rsid w:val="005769FF"/>
    <w:rsid w:val="00576E16"/>
    <w:rsid w:val="005771DB"/>
    <w:rsid w:val="00577A7E"/>
    <w:rsid w:val="00580423"/>
    <w:rsid w:val="005806D2"/>
    <w:rsid w:val="0058102F"/>
    <w:rsid w:val="005814DF"/>
    <w:rsid w:val="00581B13"/>
    <w:rsid w:val="00581B14"/>
    <w:rsid w:val="00582A71"/>
    <w:rsid w:val="00583135"/>
    <w:rsid w:val="00583195"/>
    <w:rsid w:val="00583B84"/>
    <w:rsid w:val="005846F8"/>
    <w:rsid w:val="0058525D"/>
    <w:rsid w:val="00585C84"/>
    <w:rsid w:val="00586B8A"/>
    <w:rsid w:val="00587BAC"/>
    <w:rsid w:val="00587E05"/>
    <w:rsid w:val="00590005"/>
    <w:rsid w:val="00591FAF"/>
    <w:rsid w:val="00593111"/>
    <w:rsid w:val="0059347A"/>
    <w:rsid w:val="00593816"/>
    <w:rsid w:val="00593D67"/>
    <w:rsid w:val="005943EC"/>
    <w:rsid w:val="00594FA6"/>
    <w:rsid w:val="00595F1A"/>
    <w:rsid w:val="00595F8E"/>
    <w:rsid w:val="005964CC"/>
    <w:rsid w:val="00596895"/>
    <w:rsid w:val="00596BDA"/>
    <w:rsid w:val="00597972"/>
    <w:rsid w:val="00597E3C"/>
    <w:rsid w:val="005A07D8"/>
    <w:rsid w:val="005A0C5B"/>
    <w:rsid w:val="005A119D"/>
    <w:rsid w:val="005A140C"/>
    <w:rsid w:val="005A4255"/>
    <w:rsid w:val="005A5204"/>
    <w:rsid w:val="005A52E6"/>
    <w:rsid w:val="005A5610"/>
    <w:rsid w:val="005A5F32"/>
    <w:rsid w:val="005B0749"/>
    <w:rsid w:val="005B16F4"/>
    <w:rsid w:val="005B19E4"/>
    <w:rsid w:val="005B1D8D"/>
    <w:rsid w:val="005B24C3"/>
    <w:rsid w:val="005B2628"/>
    <w:rsid w:val="005B2A1D"/>
    <w:rsid w:val="005B2C82"/>
    <w:rsid w:val="005B2D90"/>
    <w:rsid w:val="005B2D9B"/>
    <w:rsid w:val="005B2FD0"/>
    <w:rsid w:val="005B34A6"/>
    <w:rsid w:val="005B383F"/>
    <w:rsid w:val="005B464B"/>
    <w:rsid w:val="005B46C1"/>
    <w:rsid w:val="005B57A2"/>
    <w:rsid w:val="005B7087"/>
    <w:rsid w:val="005B7EFA"/>
    <w:rsid w:val="005C0258"/>
    <w:rsid w:val="005C0B37"/>
    <w:rsid w:val="005C17C2"/>
    <w:rsid w:val="005C3941"/>
    <w:rsid w:val="005C3F18"/>
    <w:rsid w:val="005C4923"/>
    <w:rsid w:val="005C5BD5"/>
    <w:rsid w:val="005C6C2A"/>
    <w:rsid w:val="005C6C55"/>
    <w:rsid w:val="005C6D8F"/>
    <w:rsid w:val="005C7B7A"/>
    <w:rsid w:val="005D00E5"/>
    <w:rsid w:val="005D080D"/>
    <w:rsid w:val="005D08AD"/>
    <w:rsid w:val="005D0AD3"/>
    <w:rsid w:val="005D0BAB"/>
    <w:rsid w:val="005D0CCC"/>
    <w:rsid w:val="005D1EC0"/>
    <w:rsid w:val="005D280D"/>
    <w:rsid w:val="005D30B4"/>
    <w:rsid w:val="005D35BE"/>
    <w:rsid w:val="005D37DB"/>
    <w:rsid w:val="005D393D"/>
    <w:rsid w:val="005D46A9"/>
    <w:rsid w:val="005D4AB8"/>
    <w:rsid w:val="005D511B"/>
    <w:rsid w:val="005D52BF"/>
    <w:rsid w:val="005D5949"/>
    <w:rsid w:val="005D5FBB"/>
    <w:rsid w:val="005D6204"/>
    <w:rsid w:val="005D6210"/>
    <w:rsid w:val="005D7383"/>
    <w:rsid w:val="005D7A77"/>
    <w:rsid w:val="005D7D8C"/>
    <w:rsid w:val="005E0667"/>
    <w:rsid w:val="005E25A4"/>
    <w:rsid w:val="005E2700"/>
    <w:rsid w:val="005E282F"/>
    <w:rsid w:val="005E29E3"/>
    <w:rsid w:val="005E2BAE"/>
    <w:rsid w:val="005E36FB"/>
    <w:rsid w:val="005E3B81"/>
    <w:rsid w:val="005E4610"/>
    <w:rsid w:val="005E4667"/>
    <w:rsid w:val="005E5015"/>
    <w:rsid w:val="005E52C8"/>
    <w:rsid w:val="005E554F"/>
    <w:rsid w:val="005E5976"/>
    <w:rsid w:val="005E5FE0"/>
    <w:rsid w:val="005E655D"/>
    <w:rsid w:val="005E78E1"/>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A4F"/>
    <w:rsid w:val="00601B91"/>
    <w:rsid w:val="00601DD0"/>
    <w:rsid w:val="0060200D"/>
    <w:rsid w:val="00603E31"/>
    <w:rsid w:val="006041B7"/>
    <w:rsid w:val="00605D03"/>
    <w:rsid w:val="00606CBD"/>
    <w:rsid w:val="00607C46"/>
    <w:rsid w:val="00612434"/>
    <w:rsid w:val="00612488"/>
    <w:rsid w:val="00612CE6"/>
    <w:rsid w:val="00612EDD"/>
    <w:rsid w:val="0061490C"/>
    <w:rsid w:val="00614A7B"/>
    <w:rsid w:val="0061536C"/>
    <w:rsid w:val="0061581A"/>
    <w:rsid w:val="006158E4"/>
    <w:rsid w:val="006158FB"/>
    <w:rsid w:val="00615C08"/>
    <w:rsid w:val="0061733E"/>
    <w:rsid w:val="0061741C"/>
    <w:rsid w:val="0061781D"/>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3C9"/>
    <w:rsid w:val="00631E78"/>
    <w:rsid w:val="00632B0E"/>
    <w:rsid w:val="006330CD"/>
    <w:rsid w:val="00633526"/>
    <w:rsid w:val="0063352E"/>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BE5"/>
    <w:rsid w:val="00651C2A"/>
    <w:rsid w:val="00651E2B"/>
    <w:rsid w:val="00653069"/>
    <w:rsid w:val="00653615"/>
    <w:rsid w:val="00653A37"/>
    <w:rsid w:val="006541EB"/>
    <w:rsid w:val="006545F9"/>
    <w:rsid w:val="006553EF"/>
    <w:rsid w:val="00656E0E"/>
    <w:rsid w:val="00656E18"/>
    <w:rsid w:val="00656F8A"/>
    <w:rsid w:val="006579F5"/>
    <w:rsid w:val="00657EEC"/>
    <w:rsid w:val="00660F6D"/>
    <w:rsid w:val="00660FD8"/>
    <w:rsid w:val="0066179A"/>
    <w:rsid w:val="00661860"/>
    <w:rsid w:val="00661FBE"/>
    <w:rsid w:val="00662162"/>
    <w:rsid w:val="0066231D"/>
    <w:rsid w:val="00662606"/>
    <w:rsid w:val="0066271C"/>
    <w:rsid w:val="00662C0C"/>
    <w:rsid w:val="00663099"/>
    <w:rsid w:val="006630D5"/>
    <w:rsid w:val="00663CB2"/>
    <w:rsid w:val="00664184"/>
    <w:rsid w:val="00664C39"/>
    <w:rsid w:val="0066500F"/>
    <w:rsid w:val="0066590F"/>
    <w:rsid w:val="00665B16"/>
    <w:rsid w:val="00665D82"/>
    <w:rsid w:val="006666F6"/>
    <w:rsid w:val="006670CD"/>
    <w:rsid w:val="00667570"/>
    <w:rsid w:val="00667BD8"/>
    <w:rsid w:val="00670373"/>
    <w:rsid w:val="00670606"/>
    <w:rsid w:val="00670726"/>
    <w:rsid w:val="00671B2B"/>
    <w:rsid w:val="00671D4E"/>
    <w:rsid w:val="00671DB5"/>
    <w:rsid w:val="00671E8F"/>
    <w:rsid w:val="006727BF"/>
    <w:rsid w:val="0067281B"/>
    <w:rsid w:val="00673538"/>
    <w:rsid w:val="006744F8"/>
    <w:rsid w:val="00677B00"/>
    <w:rsid w:val="00677C10"/>
    <w:rsid w:val="00677F40"/>
    <w:rsid w:val="00680281"/>
    <w:rsid w:val="00681CDE"/>
    <w:rsid w:val="006824FC"/>
    <w:rsid w:val="00682AD5"/>
    <w:rsid w:val="0068448B"/>
    <w:rsid w:val="00685C49"/>
    <w:rsid w:val="00687997"/>
    <w:rsid w:val="00687E47"/>
    <w:rsid w:val="00687FBA"/>
    <w:rsid w:val="0069058D"/>
    <w:rsid w:val="006912EA"/>
    <w:rsid w:val="00692635"/>
    <w:rsid w:val="00693C7B"/>
    <w:rsid w:val="00694911"/>
    <w:rsid w:val="00694A45"/>
    <w:rsid w:val="00695362"/>
    <w:rsid w:val="00695F5F"/>
    <w:rsid w:val="0069616A"/>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2A9"/>
    <w:rsid w:val="006B257C"/>
    <w:rsid w:val="006B3563"/>
    <w:rsid w:val="006B3FBF"/>
    <w:rsid w:val="006B4773"/>
    <w:rsid w:val="006B4B0E"/>
    <w:rsid w:val="006B4D7E"/>
    <w:rsid w:val="006B4E17"/>
    <w:rsid w:val="006B51FB"/>
    <w:rsid w:val="006B5492"/>
    <w:rsid w:val="006B5692"/>
    <w:rsid w:val="006B56F2"/>
    <w:rsid w:val="006B773A"/>
    <w:rsid w:val="006C0152"/>
    <w:rsid w:val="006C176F"/>
    <w:rsid w:val="006C1CEA"/>
    <w:rsid w:val="006C1EDB"/>
    <w:rsid w:val="006C29FF"/>
    <w:rsid w:val="006C2ED7"/>
    <w:rsid w:val="006C3A0F"/>
    <w:rsid w:val="006C4A69"/>
    <w:rsid w:val="006C5438"/>
    <w:rsid w:val="006C5FDC"/>
    <w:rsid w:val="006C613D"/>
    <w:rsid w:val="006C6272"/>
    <w:rsid w:val="006C630A"/>
    <w:rsid w:val="006C63B5"/>
    <w:rsid w:val="006C7DED"/>
    <w:rsid w:val="006D0977"/>
    <w:rsid w:val="006D1390"/>
    <w:rsid w:val="006D1BC0"/>
    <w:rsid w:val="006D2363"/>
    <w:rsid w:val="006D2FDE"/>
    <w:rsid w:val="006D3147"/>
    <w:rsid w:val="006D3202"/>
    <w:rsid w:val="006D3C8B"/>
    <w:rsid w:val="006D3FB5"/>
    <w:rsid w:val="006D463E"/>
    <w:rsid w:val="006D6694"/>
    <w:rsid w:val="006D67EE"/>
    <w:rsid w:val="006E04DD"/>
    <w:rsid w:val="006E05DF"/>
    <w:rsid w:val="006E0E52"/>
    <w:rsid w:val="006E2477"/>
    <w:rsid w:val="006E265F"/>
    <w:rsid w:val="006E28D7"/>
    <w:rsid w:val="006E2957"/>
    <w:rsid w:val="006E2B14"/>
    <w:rsid w:val="006E42EC"/>
    <w:rsid w:val="006E533D"/>
    <w:rsid w:val="006E5658"/>
    <w:rsid w:val="006E6528"/>
    <w:rsid w:val="006E6883"/>
    <w:rsid w:val="006E7458"/>
    <w:rsid w:val="006E75C7"/>
    <w:rsid w:val="006E7679"/>
    <w:rsid w:val="006F1F4B"/>
    <w:rsid w:val="006F2F71"/>
    <w:rsid w:val="006F33FF"/>
    <w:rsid w:val="006F486C"/>
    <w:rsid w:val="006F5D67"/>
    <w:rsid w:val="006F631C"/>
    <w:rsid w:val="006F6DAA"/>
    <w:rsid w:val="006F7115"/>
    <w:rsid w:val="006F7332"/>
    <w:rsid w:val="006F73A9"/>
    <w:rsid w:val="006F7ACA"/>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DF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2CF7"/>
    <w:rsid w:val="007233CD"/>
    <w:rsid w:val="00723C3F"/>
    <w:rsid w:val="007243EB"/>
    <w:rsid w:val="00724719"/>
    <w:rsid w:val="00724B68"/>
    <w:rsid w:val="00725AB6"/>
    <w:rsid w:val="00725D1E"/>
    <w:rsid w:val="00726D3A"/>
    <w:rsid w:val="00726E63"/>
    <w:rsid w:val="007306D3"/>
    <w:rsid w:val="007317B5"/>
    <w:rsid w:val="00731D1E"/>
    <w:rsid w:val="0073210C"/>
    <w:rsid w:val="0073238A"/>
    <w:rsid w:val="00732C74"/>
    <w:rsid w:val="00732CB6"/>
    <w:rsid w:val="00732F16"/>
    <w:rsid w:val="007334EA"/>
    <w:rsid w:val="0073352B"/>
    <w:rsid w:val="00733758"/>
    <w:rsid w:val="00734BBA"/>
    <w:rsid w:val="00735BCF"/>
    <w:rsid w:val="00735C0D"/>
    <w:rsid w:val="00735E40"/>
    <w:rsid w:val="0073602A"/>
    <w:rsid w:val="00736E69"/>
    <w:rsid w:val="00736EA4"/>
    <w:rsid w:val="00736ECE"/>
    <w:rsid w:val="0073711D"/>
    <w:rsid w:val="007371A2"/>
    <w:rsid w:val="0073778F"/>
    <w:rsid w:val="00740C4A"/>
    <w:rsid w:val="00741376"/>
    <w:rsid w:val="007419CD"/>
    <w:rsid w:val="00741A80"/>
    <w:rsid w:val="00741C24"/>
    <w:rsid w:val="007422EF"/>
    <w:rsid w:val="00742F8F"/>
    <w:rsid w:val="00743205"/>
    <w:rsid w:val="0074401D"/>
    <w:rsid w:val="0074429A"/>
    <w:rsid w:val="007445D0"/>
    <w:rsid w:val="007449B7"/>
    <w:rsid w:val="00744D22"/>
    <w:rsid w:val="00745110"/>
    <w:rsid w:val="00745317"/>
    <w:rsid w:val="00745573"/>
    <w:rsid w:val="0074590D"/>
    <w:rsid w:val="00746011"/>
    <w:rsid w:val="00746BAF"/>
    <w:rsid w:val="00746DD6"/>
    <w:rsid w:val="00747175"/>
    <w:rsid w:val="0074743B"/>
    <w:rsid w:val="00747663"/>
    <w:rsid w:val="00747A97"/>
    <w:rsid w:val="00747B88"/>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8D3"/>
    <w:rsid w:val="00757947"/>
    <w:rsid w:val="00760692"/>
    <w:rsid w:val="007611E9"/>
    <w:rsid w:val="00761429"/>
    <w:rsid w:val="00761C04"/>
    <w:rsid w:val="00761FDD"/>
    <w:rsid w:val="0076284D"/>
    <w:rsid w:val="00764170"/>
    <w:rsid w:val="007643B1"/>
    <w:rsid w:val="00764FD6"/>
    <w:rsid w:val="007654C6"/>
    <w:rsid w:val="00765F24"/>
    <w:rsid w:val="00766211"/>
    <w:rsid w:val="00766335"/>
    <w:rsid w:val="00771A27"/>
    <w:rsid w:val="00771EC8"/>
    <w:rsid w:val="007720C2"/>
    <w:rsid w:val="007724D3"/>
    <w:rsid w:val="007731F0"/>
    <w:rsid w:val="007740AD"/>
    <w:rsid w:val="0077431D"/>
    <w:rsid w:val="00774FA3"/>
    <w:rsid w:val="007753F5"/>
    <w:rsid w:val="0077554C"/>
    <w:rsid w:val="007763E1"/>
    <w:rsid w:val="00777670"/>
    <w:rsid w:val="0078032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9DE"/>
    <w:rsid w:val="00790A5E"/>
    <w:rsid w:val="00790D67"/>
    <w:rsid w:val="00790FAD"/>
    <w:rsid w:val="007912DE"/>
    <w:rsid w:val="00791E5B"/>
    <w:rsid w:val="00791FC9"/>
    <w:rsid w:val="00793F04"/>
    <w:rsid w:val="0079488E"/>
    <w:rsid w:val="007948D0"/>
    <w:rsid w:val="00797526"/>
    <w:rsid w:val="007976F5"/>
    <w:rsid w:val="00797AF2"/>
    <w:rsid w:val="007A059A"/>
    <w:rsid w:val="007A0981"/>
    <w:rsid w:val="007A0F1C"/>
    <w:rsid w:val="007A130B"/>
    <w:rsid w:val="007A262A"/>
    <w:rsid w:val="007A2BFE"/>
    <w:rsid w:val="007A50A9"/>
    <w:rsid w:val="007A5BDA"/>
    <w:rsid w:val="007A6EAB"/>
    <w:rsid w:val="007A769D"/>
    <w:rsid w:val="007A7D55"/>
    <w:rsid w:val="007A7E8A"/>
    <w:rsid w:val="007B0C99"/>
    <w:rsid w:val="007B12FF"/>
    <w:rsid w:val="007B185F"/>
    <w:rsid w:val="007B2A01"/>
    <w:rsid w:val="007B2E75"/>
    <w:rsid w:val="007B39E1"/>
    <w:rsid w:val="007B4DFE"/>
    <w:rsid w:val="007B6219"/>
    <w:rsid w:val="007B65E1"/>
    <w:rsid w:val="007B6AEC"/>
    <w:rsid w:val="007B75D4"/>
    <w:rsid w:val="007C0612"/>
    <w:rsid w:val="007C0697"/>
    <w:rsid w:val="007C070F"/>
    <w:rsid w:val="007C1FE3"/>
    <w:rsid w:val="007C2CB3"/>
    <w:rsid w:val="007C348D"/>
    <w:rsid w:val="007C3A8C"/>
    <w:rsid w:val="007C3B9B"/>
    <w:rsid w:val="007C427A"/>
    <w:rsid w:val="007C483C"/>
    <w:rsid w:val="007C484E"/>
    <w:rsid w:val="007C4972"/>
    <w:rsid w:val="007C4C1F"/>
    <w:rsid w:val="007C4FA1"/>
    <w:rsid w:val="007C53E8"/>
    <w:rsid w:val="007C7480"/>
    <w:rsid w:val="007C7A8A"/>
    <w:rsid w:val="007C7D60"/>
    <w:rsid w:val="007D0225"/>
    <w:rsid w:val="007D0F6B"/>
    <w:rsid w:val="007D1221"/>
    <w:rsid w:val="007D1253"/>
    <w:rsid w:val="007D1BAE"/>
    <w:rsid w:val="007D1BFF"/>
    <w:rsid w:val="007D1EDE"/>
    <w:rsid w:val="007D205B"/>
    <w:rsid w:val="007D31B5"/>
    <w:rsid w:val="007D41C0"/>
    <w:rsid w:val="007D4537"/>
    <w:rsid w:val="007D583F"/>
    <w:rsid w:val="007D5985"/>
    <w:rsid w:val="007D5C61"/>
    <w:rsid w:val="007D62F2"/>
    <w:rsid w:val="007D644F"/>
    <w:rsid w:val="007D6542"/>
    <w:rsid w:val="007D73D4"/>
    <w:rsid w:val="007D755A"/>
    <w:rsid w:val="007D7719"/>
    <w:rsid w:val="007D7BC5"/>
    <w:rsid w:val="007E05CD"/>
    <w:rsid w:val="007E0A52"/>
    <w:rsid w:val="007E1624"/>
    <w:rsid w:val="007E1893"/>
    <w:rsid w:val="007E2CF6"/>
    <w:rsid w:val="007E2E3B"/>
    <w:rsid w:val="007E3D46"/>
    <w:rsid w:val="007E3D62"/>
    <w:rsid w:val="007E625C"/>
    <w:rsid w:val="007E6410"/>
    <w:rsid w:val="007E6421"/>
    <w:rsid w:val="007E6C65"/>
    <w:rsid w:val="007E7010"/>
    <w:rsid w:val="007F0164"/>
    <w:rsid w:val="007F05E3"/>
    <w:rsid w:val="007F1A0D"/>
    <w:rsid w:val="007F1B2E"/>
    <w:rsid w:val="007F1B84"/>
    <w:rsid w:val="007F2173"/>
    <w:rsid w:val="007F3812"/>
    <w:rsid w:val="007F3D95"/>
    <w:rsid w:val="007F45D8"/>
    <w:rsid w:val="007F47E7"/>
    <w:rsid w:val="007F4F75"/>
    <w:rsid w:val="007F5196"/>
    <w:rsid w:val="007F6402"/>
    <w:rsid w:val="007F65C2"/>
    <w:rsid w:val="007F6F26"/>
    <w:rsid w:val="007F7397"/>
    <w:rsid w:val="007F771F"/>
    <w:rsid w:val="0080046E"/>
    <w:rsid w:val="0080269D"/>
    <w:rsid w:val="008028E3"/>
    <w:rsid w:val="008040CB"/>
    <w:rsid w:val="008043C9"/>
    <w:rsid w:val="00805177"/>
    <w:rsid w:val="00806044"/>
    <w:rsid w:val="00807185"/>
    <w:rsid w:val="00807B75"/>
    <w:rsid w:val="00810237"/>
    <w:rsid w:val="00810636"/>
    <w:rsid w:val="00810AF3"/>
    <w:rsid w:val="00810FAE"/>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9CF"/>
    <w:rsid w:val="00826A7E"/>
    <w:rsid w:val="008272CE"/>
    <w:rsid w:val="0082733A"/>
    <w:rsid w:val="00827AF2"/>
    <w:rsid w:val="00827F92"/>
    <w:rsid w:val="00831133"/>
    <w:rsid w:val="0083270B"/>
    <w:rsid w:val="008335C6"/>
    <w:rsid w:val="0083367C"/>
    <w:rsid w:val="008339CC"/>
    <w:rsid w:val="00833AB8"/>
    <w:rsid w:val="00833C48"/>
    <w:rsid w:val="008344ED"/>
    <w:rsid w:val="008349ED"/>
    <w:rsid w:val="00834CBF"/>
    <w:rsid w:val="00834D3E"/>
    <w:rsid w:val="00834EEC"/>
    <w:rsid w:val="00835378"/>
    <w:rsid w:val="00836C8F"/>
    <w:rsid w:val="00837056"/>
    <w:rsid w:val="00837C4C"/>
    <w:rsid w:val="008409D4"/>
    <w:rsid w:val="00840BEE"/>
    <w:rsid w:val="0084174D"/>
    <w:rsid w:val="008417FF"/>
    <w:rsid w:val="00841A95"/>
    <w:rsid w:val="00841D69"/>
    <w:rsid w:val="00841F51"/>
    <w:rsid w:val="00841F69"/>
    <w:rsid w:val="008429BA"/>
    <w:rsid w:val="00844674"/>
    <w:rsid w:val="008447D0"/>
    <w:rsid w:val="008454E2"/>
    <w:rsid w:val="008459A5"/>
    <w:rsid w:val="00845AD5"/>
    <w:rsid w:val="00846788"/>
    <w:rsid w:val="008475C6"/>
    <w:rsid w:val="00851498"/>
    <w:rsid w:val="00851768"/>
    <w:rsid w:val="00851A48"/>
    <w:rsid w:val="00851E2E"/>
    <w:rsid w:val="00852F58"/>
    <w:rsid w:val="0085360B"/>
    <w:rsid w:val="008536DF"/>
    <w:rsid w:val="008537D3"/>
    <w:rsid w:val="00854A1C"/>
    <w:rsid w:val="00854EFE"/>
    <w:rsid w:val="008563C3"/>
    <w:rsid w:val="00856DBF"/>
    <w:rsid w:val="00857079"/>
    <w:rsid w:val="008576A8"/>
    <w:rsid w:val="00857DE3"/>
    <w:rsid w:val="00860352"/>
    <w:rsid w:val="00860F5E"/>
    <w:rsid w:val="00860F76"/>
    <w:rsid w:val="00861205"/>
    <w:rsid w:val="00861C17"/>
    <w:rsid w:val="00861F49"/>
    <w:rsid w:val="0086202D"/>
    <w:rsid w:val="00862ABA"/>
    <w:rsid w:val="00862CC5"/>
    <w:rsid w:val="00863604"/>
    <w:rsid w:val="008638DF"/>
    <w:rsid w:val="008640B1"/>
    <w:rsid w:val="00864390"/>
    <w:rsid w:val="008643DD"/>
    <w:rsid w:val="0086558D"/>
    <w:rsid w:val="008656E1"/>
    <w:rsid w:val="00865F09"/>
    <w:rsid w:val="00866474"/>
    <w:rsid w:val="00866E87"/>
    <w:rsid w:val="0086727C"/>
    <w:rsid w:val="00867806"/>
    <w:rsid w:val="008678E4"/>
    <w:rsid w:val="0087058B"/>
    <w:rsid w:val="008715AB"/>
    <w:rsid w:val="0087164F"/>
    <w:rsid w:val="00871A88"/>
    <w:rsid w:val="00872143"/>
    <w:rsid w:val="0087218A"/>
    <w:rsid w:val="00872ECC"/>
    <w:rsid w:val="0087372C"/>
    <w:rsid w:val="008737DE"/>
    <w:rsid w:val="00873D68"/>
    <w:rsid w:val="00874383"/>
    <w:rsid w:val="00874691"/>
    <w:rsid w:val="00874F2E"/>
    <w:rsid w:val="00874F92"/>
    <w:rsid w:val="008753A8"/>
    <w:rsid w:val="00875609"/>
    <w:rsid w:val="00876B6A"/>
    <w:rsid w:val="00876EFC"/>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1666"/>
    <w:rsid w:val="00891984"/>
    <w:rsid w:val="0089307B"/>
    <w:rsid w:val="008930CD"/>
    <w:rsid w:val="008931B4"/>
    <w:rsid w:val="0089331B"/>
    <w:rsid w:val="008933BC"/>
    <w:rsid w:val="00893B29"/>
    <w:rsid w:val="00893C2B"/>
    <w:rsid w:val="00894418"/>
    <w:rsid w:val="00894FEF"/>
    <w:rsid w:val="00895592"/>
    <w:rsid w:val="00895FDB"/>
    <w:rsid w:val="008969D4"/>
    <w:rsid w:val="008A0157"/>
    <w:rsid w:val="008A07A1"/>
    <w:rsid w:val="008A1D5F"/>
    <w:rsid w:val="008A216D"/>
    <w:rsid w:val="008A2970"/>
    <w:rsid w:val="008A3657"/>
    <w:rsid w:val="008A37DA"/>
    <w:rsid w:val="008A3A6F"/>
    <w:rsid w:val="008A3C76"/>
    <w:rsid w:val="008A3D52"/>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01A"/>
    <w:rsid w:val="008B4485"/>
    <w:rsid w:val="008B4800"/>
    <w:rsid w:val="008B4851"/>
    <w:rsid w:val="008B49F2"/>
    <w:rsid w:val="008B4AEE"/>
    <w:rsid w:val="008B5087"/>
    <w:rsid w:val="008B5444"/>
    <w:rsid w:val="008B5919"/>
    <w:rsid w:val="008B6309"/>
    <w:rsid w:val="008B6B87"/>
    <w:rsid w:val="008B6C07"/>
    <w:rsid w:val="008B7024"/>
    <w:rsid w:val="008B7CF5"/>
    <w:rsid w:val="008C0807"/>
    <w:rsid w:val="008C11D7"/>
    <w:rsid w:val="008C142E"/>
    <w:rsid w:val="008C1D31"/>
    <w:rsid w:val="008C1E31"/>
    <w:rsid w:val="008C279D"/>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57AE"/>
    <w:rsid w:val="008E5EBB"/>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818"/>
    <w:rsid w:val="008F6A15"/>
    <w:rsid w:val="008F6D6B"/>
    <w:rsid w:val="008F7226"/>
    <w:rsid w:val="008F73EF"/>
    <w:rsid w:val="008F7BC1"/>
    <w:rsid w:val="008F7CC2"/>
    <w:rsid w:val="009003B1"/>
    <w:rsid w:val="00901552"/>
    <w:rsid w:val="00901FB3"/>
    <w:rsid w:val="00902A65"/>
    <w:rsid w:val="00902DD7"/>
    <w:rsid w:val="009030AA"/>
    <w:rsid w:val="009032BE"/>
    <w:rsid w:val="0090339F"/>
    <w:rsid w:val="0090375F"/>
    <w:rsid w:val="00903EB2"/>
    <w:rsid w:val="00903F2F"/>
    <w:rsid w:val="009040B8"/>
    <w:rsid w:val="00904BC4"/>
    <w:rsid w:val="0090544A"/>
    <w:rsid w:val="0090570A"/>
    <w:rsid w:val="00905ED9"/>
    <w:rsid w:val="00905F9E"/>
    <w:rsid w:val="009111D8"/>
    <w:rsid w:val="00911B77"/>
    <w:rsid w:val="009122A7"/>
    <w:rsid w:val="00912795"/>
    <w:rsid w:val="00913944"/>
    <w:rsid w:val="00913EE3"/>
    <w:rsid w:val="00914D3F"/>
    <w:rsid w:val="0091557F"/>
    <w:rsid w:val="00915EBC"/>
    <w:rsid w:val="0091615C"/>
    <w:rsid w:val="0091633B"/>
    <w:rsid w:val="0091651D"/>
    <w:rsid w:val="00916CA4"/>
    <w:rsid w:val="00916DDB"/>
    <w:rsid w:val="00917759"/>
    <w:rsid w:val="00917931"/>
    <w:rsid w:val="0091DCB7"/>
    <w:rsid w:val="0092026D"/>
    <w:rsid w:val="00920619"/>
    <w:rsid w:val="009207CE"/>
    <w:rsid w:val="00920A13"/>
    <w:rsid w:val="00920DF2"/>
    <w:rsid w:val="009210D3"/>
    <w:rsid w:val="00921F55"/>
    <w:rsid w:val="00923A02"/>
    <w:rsid w:val="00923BC5"/>
    <w:rsid w:val="00924B58"/>
    <w:rsid w:val="00925348"/>
    <w:rsid w:val="009265B6"/>
    <w:rsid w:val="00926E34"/>
    <w:rsid w:val="00926F13"/>
    <w:rsid w:val="00927D63"/>
    <w:rsid w:val="00927FB2"/>
    <w:rsid w:val="00927FFC"/>
    <w:rsid w:val="009302A6"/>
    <w:rsid w:val="0093049E"/>
    <w:rsid w:val="009305E6"/>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23"/>
    <w:rsid w:val="009438E2"/>
    <w:rsid w:val="00943A2E"/>
    <w:rsid w:val="00944DB0"/>
    <w:rsid w:val="00946722"/>
    <w:rsid w:val="0094708F"/>
    <w:rsid w:val="009502F5"/>
    <w:rsid w:val="0095251F"/>
    <w:rsid w:val="00952A6D"/>
    <w:rsid w:val="00954A8F"/>
    <w:rsid w:val="00955876"/>
    <w:rsid w:val="00955C87"/>
    <w:rsid w:val="00955F2F"/>
    <w:rsid w:val="0095653E"/>
    <w:rsid w:val="00956A4E"/>
    <w:rsid w:val="00956AB5"/>
    <w:rsid w:val="00956DE7"/>
    <w:rsid w:val="009571B4"/>
    <w:rsid w:val="00957893"/>
    <w:rsid w:val="00960A92"/>
    <w:rsid w:val="0096107D"/>
    <w:rsid w:val="00961502"/>
    <w:rsid w:val="0096154E"/>
    <w:rsid w:val="00961943"/>
    <w:rsid w:val="00961DB7"/>
    <w:rsid w:val="00962328"/>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27BE"/>
    <w:rsid w:val="00982AFD"/>
    <w:rsid w:val="00983A43"/>
    <w:rsid w:val="009841CD"/>
    <w:rsid w:val="00984F6B"/>
    <w:rsid w:val="009855D4"/>
    <w:rsid w:val="00985A84"/>
    <w:rsid w:val="00985BB8"/>
    <w:rsid w:val="00985F55"/>
    <w:rsid w:val="009861F7"/>
    <w:rsid w:val="0098667E"/>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967"/>
    <w:rsid w:val="00996A93"/>
    <w:rsid w:val="00996FBB"/>
    <w:rsid w:val="009971D6"/>
    <w:rsid w:val="009975BF"/>
    <w:rsid w:val="009978CF"/>
    <w:rsid w:val="009A0886"/>
    <w:rsid w:val="009A180D"/>
    <w:rsid w:val="009A2A2B"/>
    <w:rsid w:val="009A2E1A"/>
    <w:rsid w:val="009A2F47"/>
    <w:rsid w:val="009A36A4"/>
    <w:rsid w:val="009A43BF"/>
    <w:rsid w:val="009A4628"/>
    <w:rsid w:val="009A4823"/>
    <w:rsid w:val="009A6B2F"/>
    <w:rsid w:val="009A6B3A"/>
    <w:rsid w:val="009A71C5"/>
    <w:rsid w:val="009A7D11"/>
    <w:rsid w:val="009B1AF6"/>
    <w:rsid w:val="009B314E"/>
    <w:rsid w:val="009B3266"/>
    <w:rsid w:val="009B338B"/>
    <w:rsid w:val="009B33BE"/>
    <w:rsid w:val="009B35D2"/>
    <w:rsid w:val="009B3F3E"/>
    <w:rsid w:val="009B3FDD"/>
    <w:rsid w:val="009B4090"/>
    <w:rsid w:val="009B4FB1"/>
    <w:rsid w:val="009B520E"/>
    <w:rsid w:val="009B54EE"/>
    <w:rsid w:val="009B62AA"/>
    <w:rsid w:val="009B654D"/>
    <w:rsid w:val="009B6595"/>
    <w:rsid w:val="009B66AB"/>
    <w:rsid w:val="009B6E32"/>
    <w:rsid w:val="009B6F95"/>
    <w:rsid w:val="009B711D"/>
    <w:rsid w:val="009B78BC"/>
    <w:rsid w:val="009C03A0"/>
    <w:rsid w:val="009C0AD2"/>
    <w:rsid w:val="009C1796"/>
    <w:rsid w:val="009C19E0"/>
    <w:rsid w:val="009C1B9B"/>
    <w:rsid w:val="009C1D19"/>
    <w:rsid w:val="009C21DC"/>
    <w:rsid w:val="009C2357"/>
    <w:rsid w:val="009C2518"/>
    <w:rsid w:val="009C2E5C"/>
    <w:rsid w:val="009C30B3"/>
    <w:rsid w:val="009C3139"/>
    <w:rsid w:val="009C3882"/>
    <w:rsid w:val="009C3B16"/>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60D"/>
    <w:rsid w:val="009C7A2D"/>
    <w:rsid w:val="009C7D51"/>
    <w:rsid w:val="009D02CC"/>
    <w:rsid w:val="009D08A3"/>
    <w:rsid w:val="009D0A39"/>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5C9"/>
    <w:rsid w:val="009E2820"/>
    <w:rsid w:val="009E3A5C"/>
    <w:rsid w:val="009E3D03"/>
    <w:rsid w:val="009E43D5"/>
    <w:rsid w:val="009E46BC"/>
    <w:rsid w:val="009E4CDE"/>
    <w:rsid w:val="009E59D3"/>
    <w:rsid w:val="009F1C6B"/>
    <w:rsid w:val="009F29E7"/>
    <w:rsid w:val="009F2E8C"/>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236"/>
    <w:rsid w:val="00A02524"/>
    <w:rsid w:val="00A033EB"/>
    <w:rsid w:val="00A0346A"/>
    <w:rsid w:val="00A040B5"/>
    <w:rsid w:val="00A0430F"/>
    <w:rsid w:val="00A04ACA"/>
    <w:rsid w:val="00A0659F"/>
    <w:rsid w:val="00A065A2"/>
    <w:rsid w:val="00A06A55"/>
    <w:rsid w:val="00A100C8"/>
    <w:rsid w:val="00A10489"/>
    <w:rsid w:val="00A10DB9"/>
    <w:rsid w:val="00A10FCA"/>
    <w:rsid w:val="00A113C1"/>
    <w:rsid w:val="00A11E57"/>
    <w:rsid w:val="00A12346"/>
    <w:rsid w:val="00A1275E"/>
    <w:rsid w:val="00A1297F"/>
    <w:rsid w:val="00A12EE8"/>
    <w:rsid w:val="00A130D3"/>
    <w:rsid w:val="00A13B79"/>
    <w:rsid w:val="00A13DF8"/>
    <w:rsid w:val="00A13EAF"/>
    <w:rsid w:val="00A14176"/>
    <w:rsid w:val="00A14365"/>
    <w:rsid w:val="00A144B6"/>
    <w:rsid w:val="00A147C9"/>
    <w:rsid w:val="00A14833"/>
    <w:rsid w:val="00A16EF1"/>
    <w:rsid w:val="00A1776F"/>
    <w:rsid w:val="00A17EF8"/>
    <w:rsid w:val="00A215B6"/>
    <w:rsid w:val="00A23B71"/>
    <w:rsid w:val="00A24A76"/>
    <w:rsid w:val="00A24FC3"/>
    <w:rsid w:val="00A25751"/>
    <w:rsid w:val="00A26403"/>
    <w:rsid w:val="00A26601"/>
    <w:rsid w:val="00A26794"/>
    <w:rsid w:val="00A26D56"/>
    <w:rsid w:val="00A26F11"/>
    <w:rsid w:val="00A2707D"/>
    <w:rsid w:val="00A27446"/>
    <w:rsid w:val="00A27846"/>
    <w:rsid w:val="00A31E24"/>
    <w:rsid w:val="00A32840"/>
    <w:rsid w:val="00A32BE9"/>
    <w:rsid w:val="00A32FBD"/>
    <w:rsid w:val="00A32FF1"/>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5CBF"/>
    <w:rsid w:val="00A45D18"/>
    <w:rsid w:val="00A466F1"/>
    <w:rsid w:val="00A47CF5"/>
    <w:rsid w:val="00A50B73"/>
    <w:rsid w:val="00A5105A"/>
    <w:rsid w:val="00A510B9"/>
    <w:rsid w:val="00A5219F"/>
    <w:rsid w:val="00A5253F"/>
    <w:rsid w:val="00A529EF"/>
    <w:rsid w:val="00A52B08"/>
    <w:rsid w:val="00A52B2A"/>
    <w:rsid w:val="00A52BA0"/>
    <w:rsid w:val="00A53B27"/>
    <w:rsid w:val="00A54EAE"/>
    <w:rsid w:val="00A55508"/>
    <w:rsid w:val="00A55596"/>
    <w:rsid w:val="00A55891"/>
    <w:rsid w:val="00A55A50"/>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9A9"/>
    <w:rsid w:val="00A64BEF"/>
    <w:rsid w:val="00A651E9"/>
    <w:rsid w:val="00A65A55"/>
    <w:rsid w:val="00A65B5C"/>
    <w:rsid w:val="00A65CD9"/>
    <w:rsid w:val="00A663F7"/>
    <w:rsid w:val="00A6728D"/>
    <w:rsid w:val="00A678F2"/>
    <w:rsid w:val="00A67A3A"/>
    <w:rsid w:val="00A70EAB"/>
    <w:rsid w:val="00A71150"/>
    <w:rsid w:val="00A71BA0"/>
    <w:rsid w:val="00A728AD"/>
    <w:rsid w:val="00A73BF7"/>
    <w:rsid w:val="00A744AD"/>
    <w:rsid w:val="00A74742"/>
    <w:rsid w:val="00A747AC"/>
    <w:rsid w:val="00A74A6B"/>
    <w:rsid w:val="00A74B22"/>
    <w:rsid w:val="00A75DA2"/>
    <w:rsid w:val="00A75E04"/>
    <w:rsid w:val="00A76EAF"/>
    <w:rsid w:val="00A76F66"/>
    <w:rsid w:val="00A77900"/>
    <w:rsid w:val="00A77A3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1929"/>
    <w:rsid w:val="00A92611"/>
    <w:rsid w:val="00A934E0"/>
    <w:rsid w:val="00A93F8B"/>
    <w:rsid w:val="00A94866"/>
    <w:rsid w:val="00A95620"/>
    <w:rsid w:val="00A96630"/>
    <w:rsid w:val="00A97192"/>
    <w:rsid w:val="00A97EF0"/>
    <w:rsid w:val="00AA05AD"/>
    <w:rsid w:val="00AA1198"/>
    <w:rsid w:val="00AA2718"/>
    <w:rsid w:val="00AA29DF"/>
    <w:rsid w:val="00AA362E"/>
    <w:rsid w:val="00AA41C7"/>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5D2"/>
    <w:rsid w:val="00AB2BEC"/>
    <w:rsid w:val="00AB2DB9"/>
    <w:rsid w:val="00AB2E78"/>
    <w:rsid w:val="00AB3B35"/>
    <w:rsid w:val="00AB47AB"/>
    <w:rsid w:val="00AB490F"/>
    <w:rsid w:val="00AB4E5F"/>
    <w:rsid w:val="00AB5239"/>
    <w:rsid w:val="00AB5541"/>
    <w:rsid w:val="00AB5657"/>
    <w:rsid w:val="00AB6FF1"/>
    <w:rsid w:val="00AB7367"/>
    <w:rsid w:val="00AB7432"/>
    <w:rsid w:val="00AB766E"/>
    <w:rsid w:val="00AB76FA"/>
    <w:rsid w:val="00AB7730"/>
    <w:rsid w:val="00AC01E2"/>
    <w:rsid w:val="00AC0300"/>
    <w:rsid w:val="00AC0420"/>
    <w:rsid w:val="00AC04E8"/>
    <w:rsid w:val="00AC086D"/>
    <w:rsid w:val="00AC1757"/>
    <w:rsid w:val="00AC2788"/>
    <w:rsid w:val="00AC2A50"/>
    <w:rsid w:val="00AC32A3"/>
    <w:rsid w:val="00AC59AF"/>
    <w:rsid w:val="00AC630C"/>
    <w:rsid w:val="00AC65A6"/>
    <w:rsid w:val="00AC6CCC"/>
    <w:rsid w:val="00AC6F14"/>
    <w:rsid w:val="00AC7575"/>
    <w:rsid w:val="00AC758A"/>
    <w:rsid w:val="00AC7C29"/>
    <w:rsid w:val="00AD0911"/>
    <w:rsid w:val="00AD0F22"/>
    <w:rsid w:val="00AD16FA"/>
    <w:rsid w:val="00AD1B88"/>
    <w:rsid w:val="00AD2137"/>
    <w:rsid w:val="00AD2C5E"/>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B1F"/>
    <w:rsid w:val="00B04E0D"/>
    <w:rsid w:val="00B05A03"/>
    <w:rsid w:val="00B05CD2"/>
    <w:rsid w:val="00B06374"/>
    <w:rsid w:val="00B0707F"/>
    <w:rsid w:val="00B0763C"/>
    <w:rsid w:val="00B07665"/>
    <w:rsid w:val="00B076FD"/>
    <w:rsid w:val="00B07D65"/>
    <w:rsid w:val="00B1096B"/>
    <w:rsid w:val="00B1123C"/>
    <w:rsid w:val="00B1192A"/>
    <w:rsid w:val="00B12512"/>
    <w:rsid w:val="00B12852"/>
    <w:rsid w:val="00B14544"/>
    <w:rsid w:val="00B15291"/>
    <w:rsid w:val="00B15CDC"/>
    <w:rsid w:val="00B1638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82B"/>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EF3"/>
    <w:rsid w:val="00B34FE6"/>
    <w:rsid w:val="00B3551C"/>
    <w:rsid w:val="00B359A7"/>
    <w:rsid w:val="00B35B28"/>
    <w:rsid w:val="00B35FC1"/>
    <w:rsid w:val="00B36625"/>
    <w:rsid w:val="00B3691F"/>
    <w:rsid w:val="00B3699E"/>
    <w:rsid w:val="00B371CA"/>
    <w:rsid w:val="00B37893"/>
    <w:rsid w:val="00B411DB"/>
    <w:rsid w:val="00B413C6"/>
    <w:rsid w:val="00B436DE"/>
    <w:rsid w:val="00B43E07"/>
    <w:rsid w:val="00B43F15"/>
    <w:rsid w:val="00B444DB"/>
    <w:rsid w:val="00B4460C"/>
    <w:rsid w:val="00B46806"/>
    <w:rsid w:val="00B4694C"/>
    <w:rsid w:val="00B4698A"/>
    <w:rsid w:val="00B4722C"/>
    <w:rsid w:val="00B47C05"/>
    <w:rsid w:val="00B47EC3"/>
    <w:rsid w:val="00B503C7"/>
    <w:rsid w:val="00B50760"/>
    <w:rsid w:val="00B50A49"/>
    <w:rsid w:val="00B50E50"/>
    <w:rsid w:val="00B5221E"/>
    <w:rsid w:val="00B522AC"/>
    <w:rsid w:val="00B52705"/>
    <w:rsid w:val="00B5289B"/>
    <w:rsid w:val="00B52F12"/>
    <w:rsid w:val="00B535AE"/>
    <w:rsid w:val="00B5429E"/>
    <w:rsid w:val="00B5493F"/>
    <w:rsid w:val="00B54C37"/>
    <w:rsid w:val="00B5521E"/>
    <w:rsid w:val="00B55A65"/>
    <w:rsid w:val="00B56D81"/>
    <w:rsid w:val="00B573C4"/>
    <w:rsid w:val="00B57A8C"/>
    <w:rsid w:val="00B600AE"/>
    <w:rsid w:val="00B6022B"/>
    <w:rsid w:val="00B606C9"/>
    <w:rsid w:val="00B60CB8"/>
    <w:rsid w:val="00B610A6"/>
    <w:rsid w:val="00B62973"/>
    <w:rsid w:val="00B62D48"/>
    <w:rsid w:val="00B6316B"/>
    <w:rsid w:val="00B64536"/>
    <w:rsid w:val="00B64DF4"/>
    <w:rsid w:val="00B650DF"/>
    <w:rsid w:val="00B6522C"/>
    <w:rsid w:val="00B6582A"/>
    <w:rsid w:val="00B672BA"/>
    <w:rsid w:val="00B6737C"/>
    <w:rsid w:val="00B70D23"/>
    <w:rsid w:val="00B70D82"/>
    <w:rsid w:val="00B70E1D"/>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243"/>
    <w:rsid w:val="00B81557"/>
    <w:rsid w:val="00B81E4A"/>
    <w:rsid w:val="00B823B5"/>
    <w:rsid w:val="00B82E9C"/>
    <w:rsid w:val="00B83109"/>
    <w:rsid w:val="00B8311D"/>
    <w:rsid w:val="00B831AF"/>
    <w:rsid w:val="00B83AF3"/>
    <w:rsid w:val="00B861E7"/>
    <w:rsid w:val="00B8671F"/>
    <w:rsid w:val="00B87FE9"/>
    <w:rsid w:val="00B9060D"/>
    <w:rsid w:val="00B912E5"/>
    <w:rsid w:val="00B9137D"/>
    <w:rsid w:val="00B91397"/>
    <w:rsid w:val="00B917A8"/>
    <w:rsid w:val="00B91FB8"/>
    <w:rsid w:val="00B91FEC"/>
    <w:rsid w:val="00B9241A"/>
    <w:rsid w:val="00B937E7"/>
    <w:rsid w:val="00B93A46"/>
    <w:rsid w:val="00B946B2"/>
    <w:rsid w:val="00B95A24"/>
    <w:rsid w:val="00B95EE1"/>
    <w:rsid w:val="00B9652B"/>
    <w:rsid w:val="00B96ED5"/>
    <w:rsid w:val="00B970B0"/>
    <w:rsid w:val="00B97135"/>
    <w:rsid w:val="00B9748F"/>
    <w:rsid w:val="00B97D87"/>
    <w:rsid w:val="00BA010F"/>
    <w:rsid w:val="00BA080B"/>
    <w:rsid w:val="00BA0A4F"/>
    <w:rsid w:val="00BA0F66"/>
    <w:rsid w:val="00BA0FE1"/>
    <w:rsid w:val="00BA0FFA"/>
    <w:rsid w:val="00BA1CFE"/>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5F4"/>
    <w:rsid w:val="00BB4A57"/>
    <w:rsid w:val="00BB5270"/>
    <w:rsid w:val="00BB54F0"/>
    <w:rsid w:val="00BB6533"/>
    <w:rsid w:val="00BB6B79"/>
    <w:rsid w:val="00BC0EC9"/>
    <w:rsid w:val="00BC1CD4"/>
    <w:rsid w:val="00BC22EF"/>
    <w:rsid w:val="00BC26A9"/>
    <w:rsid w:val="00BC2E44"/>
    <w:rsid w:val="00BC3440"/>
    <w:rsid w:val="00BC3DF9"/>
    <w:rsid w:val="00BC3EEA"/>
    <w:rsid w:val="00BC403A"/>
    <w:rsid w:val="00BC5088"/>
    <w:rsid w:val="00BC53FD"/>
    <w:rsid w:val="00BC7052"/>
    <w:rsid w:val="00BC74E7"/>
    <w:rsid w:val="00BC759E"/>
    <w:rsid w:val="00BC7964"/>
    <w:rsid w:val="00BD00CF"/>
    <w:rsid w:val="00BD229F"/>
    <w:rsid w:val="00BD290E"/>
    <w:rsid w:val="00BD2E81"/>
    <w:rsid w:val="00BD3D5D"/>
    <w:rsid w:val="00BD7999"/>
    <w:rsid w:val="00BE0DD8"/>
    <w:rsid w:val="00BE112F"/>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54F"/>
    <w:rsid w:val="00BF1959"/>
    <w:rsid w:val="00BF2097"/>
    <w:rsid w:val="00BF224D"/>
    <w:rsid w:val="00BF22F5"/>
    <w:rsid w:val="00BF3638"/>
    <w:rsid w:val="00BF4594"/>
    <w:rsid w:val="00BF5AEB"/>
    <w:rsid w:val="00BF5EA3"/>
    <w:rsid w:val="00BF5F45"/>
    <w:rsid w:val="00BF64AF"/>
    <w:rsid w:val="00BF6BED"/>
    <w:rsid w:val="00BF6C92"/>
    <w:rsid w:val="00BF7343"/>
    <w:rsid w:val="00BF766B"/>
    <w:rsid w:val="00BF780E"/>
    <w:rsid w:val="00C006CB"/>
    <w:rsid w:val="00C00F86"/>
    <w:rsid w:val="00C013F9"/>
    <w:rsid w:val="00C01740"/>
    <w:rsid w:val="00C02B55"/>
    <w:rsid w:val="00C04FFE"/>
    <w:rsid w:val="00C06A41"/>
    <w:rsid w:val="00C06CA3"/>
    <w:rsid w:val="00C075EF"/>
    <w:rsid w:val="00C07985"/>
    <w:rsid w:val="00C07B07"/>
    <w:rsid w:val="00C07FA5"/>
    <w:rsid w:val="00C1088C"/>
    <w:rsid w:val="00C11375"/>
    <w:rsid w:val="00C114E1"/>
    <w:rsid w:val="00C11848"/>
    <w:rsid w:val="00C11B02"/>
    <w:rsid w:val="00C11B4C"/>
    <w:rsid w:val="00C11DD1"/>
    <w:rsid w:val="00C122CF"/>
    <w:rsid w:val="00C1268D"/>
    <w:rsid w:val="00C13065"/>
    <w:rsid w:val="00C13521"/>
    <w:rsid w:val="00C137BA"/>
    <w:rsid w:val="00C13AA7"/>
    <w:rsid w:val="00C13D69"/>
    <w:rsid w:val="00C13FE1"/>
    <w:rsid w:val="00C1441F"/>
    <w:rsid w:val="00C1458E"/>
    <w:rsid w:val="00C146EB"/>
    <w:rsid w:val="00C147E1"/>
    <w:rsid w:val="00C14D52"/>
    <w:rsid w:val="00C158E9"/>
    <w:rsid w:val="00C160A1"/>
    <w:rsid w:val="00C16987"/>
    <w:rsid w:val="00C16D04"/>
    <w:rsid w:val="00C17335"/>
    <w:rsid w:val="00C179C4"/>
    <w:rsid w:val="00C17D3C"/>
    <w:rsid w:val="00C20460"/>
    <w:rsid w:val="00C20A77"/>
    <w:rsid w:val="00C20C40"/>
    <w:rsid w:val="00C20D83"/>
    <w:rsid w:val="00C20E68"/>
    <w:rsid w:val="00C21A30"/>
    <w:rsid w:val="00C23DFD"/>
    <w:rsid w:val="00C243BF"/>
    <w:rsid w:val="00C24612"/>
    <w:rsid w:val="00C25060"/>
    <w:rsid w:val="00C25FC8"/>
    <w:rsid w:val="00C26588"/>
    <w:rsid w:val="00C265EA"/>
    <w:rsid w:val="00C275A1"/>
    <w:rsid w:val="00C30414"/>
    <w:rsid w:val="00C3061F"/>
    <w:rsid w:val="00C30BBB"/>
    <w:rsid w:val="00C31457"/>
    <w:rsid w:val="00C314B2"/>
    <w:rsid w:val="00C317BD"/>
    <w:rsid w:val="00C31CAE"/>
    <w:rsid w:val="00C31EC9"/>
    <w:rsid w:val="00C32030"/>
    <w:rsid w:val="00C32101"/>
    <w:rsid w:val="00C327B5"/>
    <w:rsid w:val="00C32E53"/>
    <w:rsid w:val="00C338F5"/>
    <w:rsid w:val="00C35066"/>
    <w:rsid w:val="00C357D8"/>
    <w:rsid w:val="00C3734E"/>
    <w:rsid w:val="00C373EA"/>
    <w:rsid w:val="00C37E50"/>
    <w:rsid w:val="00C42315"/>
    <w:rsid w:val="00C424B5"/>
    <w:rsid w:val="00C42A0E"/>
    <w:rsid w:val="00C44E96"/>
    <w:rsid w:val="00C458E8"/>
    <w:rsid w:val="00C468E9"/>
    <w:rsid w:val="00C476D8"/>
    <w:rsid w:val="00C47CE7"/>
    <w:rsid w:val="00C515B6"/>
    <w:rsid w:val="00C517BE"/>
    <w:rsid w:val="00C51CF2"/>
    <w:rsid w:val="00C52086"/>
    <w:rsid w:val="00C538F0"/>
    <w:rsid w:val="00C544C8"/>
    <w:rsid w:val="00C54A8D"/>
    <w:rsid w:val="00C54B23"/>
    <w:rsid w:val="00C54E72"/>
    <w:rsid w:val="00C55829"/>
    <w:rsid w:val="00C56765"/>
    <w:rsid w:val="00C56AE2"/>
    <w:rsid w:val="00C571D3"/>
    <w:rsid w:val="00C57816"/>
    <w:rsid w:val="00C57DBB"/>
    <w:rsid w:val="00C60621"/>
    <w:rsid w:val="00C61071"/>
    <w:rsid w:val="00C6170E"/>
    <w:rsid w:val="00C61989"/>
    <w:rsid w:val="00C619A2"/>
    <w:rsid w:val="00C62047"/>
    <w:rsid w:val="00C62355"/>
    <w:rsid w:val="00C62A41"/>
    <w:rsid w:val="00C63986"/>
    <w:rsid w:val="00C6399F"/>
    <w:rsid w:val="00C63A88"/>
    <w:rsid w:val="00C641C4"/>
    <w:rsid w:val="00C643C7"/>
    <w:rsid w:val="00C64730"/>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BC4"/>
    <w:rsid w:val="00C74421"/>
    <w:rsid w:val="00C748B1"/>
    <w:rsid w:val="00C74B05"/>
    <w:rsid w:val="00C757EB"/>
    <w:rsid w:val="00C75E83"/>
    <w:rsid w:val="00C764B6"/>
    <w:rsid w:val="00C7706C"/>
    <w:rsid w:val="00C77938"/>
    <w:rsid w:val="00C779A4"/>
    <w:rsid w:val="00C80288"/>
    <w:rsid w:val="00C80519"/>
    <w:rsid w:val="00C8106D"/>
    <w:rsid w:val="00C814A2"/>
    <w:rsid w:val="00C83515"/>
    <w:rsid w:val="00C83859"/>
    <w:rsid w:val="00C83FE2"/>
    <w:rsid w:val="00C84434"/>
    <w:rsid w:val="00C8502B"/>
    <w:rsid w:val="00C85179"/>
    <w:rsid w:val="00C85618"/>
    <w:rsid w:val="00C85777"/>
    <w:rsid w:val="00C86519"/>
    <w:rsid w:val="00C87E49"/>
    <w:rsid w:val="00C8D941"/>
    <w:rsid w:val="00C904AC"/>
    <w:rsid w:val="00C906F5"/>
    <w:rsid w:val="00C9077C"/>
    <w:rsid w:val="00C90917"/>
    <w:rsid w:val="00C90E94"/>
    <w:rsid w:val="00C91381"/>
    <w:rsid w:val="00C9146C"/>
    <w:rsid w:val="00C91D8B"/>
    <w:rsid w:val="00C92AAA"/>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6F7"/>
    <w:rsid w:val="00CA47CB"/>
    <w:rsid w:val="00CA5166"/>
    <w:rsid w:val="00CA6329"/>
    <w:rsid w:val="00CA65C6"/>
    <w:rsid w:val="00CA6B29"/>
    <w:rsid w:val="00CB1BFC"/>
    <w:rsid w:val="00CB1C73"/>
    <w:rsid w:val="00CB21ED"/>
    <w:rsid w:val="00CB237B"/>
    <w:rsid w:val="00CB2A59"/>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4DB"/>
    <w:rsid w:val="00CC654F"/>
    <w:rsid w:val="00CC6A12"/>
    <w:rsid w:val="00CC6C5E"/>
    <w:rsid w:val="00CC7926"/>
    <w:rsid w:val="00CC7C6B"/>
    <w:rsid w:val="00CD0287"/>
    <w:rsid w:val="00CD03A8"/>
    <w:rsid w:val="00CD03AD"/>
    <w:rsid w:val="00CD0435"/>
    <w:rsid w:val="00CD2536"/>
    <w:rsid w:val="00CD2678"/>
    <w:rsid w:val="00CD26EB"/>
    <w:rsid w:val="00CD2CC2"/>
    <w:rsid w:val="00CD2FF0"/>
    <w:rsid w:val="00CD369D"/>
    <w:rsid w:val="00CD38A0"/>
    <w:rsid w:val="00CD457C"/>
    <w:rsid w:val="00CD46EA"/>
    <w:rsid w:val="00CD4A66"/>
    <w:rsid w:val="00CD580D"/>
    <w:rsid w:val="00CD59E8"/>
    <w:rsid w:val="00CD5F1C"/>
    <w:rsid w:val="00CD684F"/>
    <w:rsid w:val="00CD6974"/>
    <w:rsid w:val="00CD6F81"/>
    <w:rsid w:val="00CD73FF"/>
    <w:rsid w:val="00CE0A3E"/>
    <w:rsid w:val="00CE133F"/>
    <w:rsid w:val="00CE1414"/>
    <w:rsid w:val="00CE275A"/>
    <w:rsid w:val="00CE2A25"/>
    <w:rsid w:val="00CE3247"/>
    <w:rsid w:val="00CE498D"/>
    <w:rsid w:val="00CE5A18"/>
    <w:rsid w:val="00CE6360"/>
    <w:rsid w:val="00CE6713"/>
    <w:rsid w:val="00CE7939"/>
    <w:rsid w:val="00CF0529"/>
    <w:rsid w:val="00CF06D5"/>
    <w:rsid w:val="00CF1B69"/>
    <w:rsid w:val="00CF1D58"/>
    <w:rsid w:val="00CF2049"/>
    <w:rsid w:val="00CF2677"/>
    <w:rsid w:val="00CF2CB6"/>
    <w:rsid w:val="00CF4379"/>
    <w:rsid w:val="00CF4B8C"/>
    <w:rsid w:val="00CF4F44"/>
    <w:rsid w:val="00CF63E5"/>
    <w:rsid w:val="00CF66FF"/>
    <w:rsid w:val="00CF6CF1"/>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5DB9"/>
    <w:rsid w:val="00D06259"/>
    <w:rsid w:val="00D06939"/>
    <w:rsid w:val="00D10723"/>
    <w:rsid w:val="00D10FA6"/>
    <w:rsid w:val="00D1108A"/>
    <w:rsid w:val="00D11917"/>
    <w:rsid w:val="00D13CCF"/>
    <w:rsid w:val="00D1546A"/>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566"/>
    <w:rsid w:val="00D31FE9"/>
    <w:rsid w:val="00D324CF"/>
    <w:rsid w:val="00D325C1"/>
    <w:rsid w:val="00D331C2"/>
    <w:rsid w:val="00D341BE"/>
    <w:rsid w:val="00D34421"/>
    <w:rsid w:val="00D35458"/>
    <w:rsid w:val="00D354EB"/>
    <w:rsid w:val="00D35F9A"/>
    <w:rsid w:val="00D36707"/>
    <w:rsid w:val="00D37664"/>
    <w:rsid w:val="00D406BD"/>
    <w:rsid w:val="00D4094C"/>
    <w:rsid w:val="00D41091"/>
    <w:rsid w:val="00D41416"/>
    <w:rsid w:val="00D41480"/>
    <w:rsid w:val="00D41BC8"/>
    <w:rsid w:val="00D41D77"/>
    <w:rsid w:val="00D423F1"/>
    <w:rsid w:val="00D42637"/>
    <w:rsid w:val="00D42791"/>
    <w:rsid w:val="00D4308C"/>
    <w:rsid w:val="00D43195"/>
    <w:rsid w:val="00D434C3"/>
    <w:rsid w:val="00D434F9"/>
    <w:rsid w:val="00D44212"/>
    <w:rsid w:val="00D445D4"/>
    <w:rsid w:val="00D4490B"/>
    <w:rsid w:val="00D450B5"/>
    <w:rsid w:val="00D45211"/>
    <w:rsid w:val="00D45631"/>
    <w:rsid w:val="00D456B0"/>
    <w:rsid w:val="00D459E3"/>
    <w:rsid w:val="00D4630D"/>
    <w:rsid w:val="00D4699A"/>
    <w:rsid w:val="00D4785E"/>
    <w:rsid w:val="00D5020B"/>
    <w:rsid w:val="00D50C54"/>
    <w:rsid w:val="00D526C8"/>
    <w:rsid w:val="00D53BF4"/>
    <w:rsid w:val="00D53C1E"/>
    <w:rsid w:val="00D54149"/>
    <w:rsid w:val="00D5456D"/>
    <w:rsid w:val="00D551E2"/>
    <w:rsid w:val="00D5520A"/>
    <w:rsid w:val="00D552F0"/>
    <w:rsid w:val="00D56B13"/>
    <w:rsid w:val="00D5732E"/>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0562"/>
    <w:rsid w:val="00D7155A"/>
    <w:rsid w:val="00D720E9"/>
    <w:rsid w:val="00D722C8"/>
    <w:rsid w:val="00D72627"/>
    <w:rsid w:val="00D73174"/>
    <w:rsid w:val="00D734C0"/>
    <w:rsid w:val="00D734C6"/>
    <w:rsid w:val="00D73763"/>
    <w:rsid w:val="00D73765"/>
    <w:rsid w:val="00D7377C"/>
    <w:rsid w:val="00D74236"/>
    <w:rsid w:val="00D75062"/>
    <w:rsid w:val="00D75609"/>
    <w:rsid w:val="00D77C78"/>
    <w:rsid w:val="00D806B4"/>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331"/>
    <w:rsid w:val="00D91789"/>
    <w:rsid w:val="00D919ED"/>
    <w:rsid w:val="00D93AC0"/>
    <w:rsid w:val="00D945F8"/>
    <w:rsid w:val="00D94650"/>
    <w:rsid w:val="00D94720"/>
    <w:rsid w:val="00D94A6A"/>
    <w:rsid w:val="00D94B7A"/>
    <w:rsid w:val="00D95547"/>
    <w:rsid w:val="00D96083"/>
    <w:rsid w:val="00D9669E"/>
    <w:rsid w:val="00D9748B"/>
    <w:rsid w:val="00D977CC"/>
    <w:rsid w:val="00D97F50"/>
    <w:rsid w:val="00DA05AB"/>
    <w:rsid w:val="00DA0BE3"/>
    <w:rsid w:val="00DA0E65"/>
    <w:rsid w:val="00DA1942"/>
    <w:rsid w:val="00DA1969"/>
    <w:rsid w:val="00DA22F0"/>
    <w:rsid w:val="00DA3A07"/>
    <w:rsid w:val="00DA4A0C"/>
    <w:rsid w:val="00DA4AC1"/>
    <w:rsid w:val="00DA4DC6"/>
    <w:rsid w:val="00DA5ED0"/>
    <w:rsid w:val="00DA62B5"/>
    <w:rsid w:val="00DA758B"/>
    <w:rsid w:val="00DB03EB"/>
    <w:rsid w:val="00DB0683"/>
    <w:rsid w:val="00DB0BDF"/>
    <w:rsid w:val="00DB1702"/>
    <w:rsid w:val="00DB2857"/>
    <w:rsid w:val="00DB35AF"/>
    <w:rsid w:val="00DB374C"/>
    <w:rsid w:val="00DB3CE2"/>
    <w:rsid w:val="00DB4B5C"/>
    <w:rsid w:val="00DB4BD9"/>
    <w:rsid w:val="00DB4CE3"/>
    <w:rsid w:val="00DB5CA5"/>
    <w:rsid w:val="00DB6D53"/>
    <w:rsid w:val="00DB7584"/>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CD6"/>
    <w:rsid w:val="00DC3D76"/>
    <w:rsid w:val="00DC3F3B"/>
    <w:rsid w:val="00DC4BE0"/>
    <w:rsid w:val="00DC6585"/>
    <w:rsid w:val="00DC673E"/>
    <w:rsid w:val="00DC7576"/>
    <w:rsid w:val="00DD0085"/>
    <w:rsid w:val="00DD008C"/>
    <w:rsid w:val="00DD0202"/>
    <w:rsid w:val="00DD0466"/>
    <w:rsid w:val="00DD078D"/>
    <w:rsid w:val="00DD1047"/>
    <w:rsid w:val="00DD10C2"/>
    <w:rsid w:val="00DD1293"/>
    <w:rsid w:val="00DD1593"/>
    <w:rsid w:val="00DD21DA"/>
    <w:rsid w:val="00DD2736"/>
    <w:rsid w:val="00DD2A10"/>
    <w:rsid w:val="00DD2D4F"/>
    <w:rsid w:val="00DD344C"/>
    <w:rsid w:val="00DD39A8"/>
    <w:rsid w:val="00DD40EE"/>
    <w:rsid w:val="00DD4DF8"/>
    <w:rsid w:val="00DD4F0E"/>
    <w:rsid w:val="00DD6064"/>
    <w:rsid w:val="00DD6138"/>
    <w:rsid w:val="00DD6240"/>
    <w:rsid w:val="00DD649E"/>
    <w:rsid w:val="00DD758C"/>
    <w:rsid w:val="00DE051B"/>
    <w:rsid w:val="00DE0779"/>
    <w:rsid w:val="00DE0954"/>
    <w:rsid w:val="00DE095C"/>
    <w:rsid w:val="00DE0A53"/>
    <w:rsid w:val="00DE0B49"/>
    <w:rsid w:val="00DE1856"/>
    <w:rsid w:val="00DE18FF"/>
    <w:rsid w:val="00DE23CA"/>
    <w:rsid w:val="00DE2844"/>
    <w:rsid w:val="00DE290C"/>
    <w:rsid w:val="00DE2E9E"/>
    <w:rsid w:val="00DE3558"/>
    <w:rsid w:val="00DE37BE"/>
    <w:rsid w:val="00DE3D84"/>
    <w:rsid w:val="00DE4696"/>
    <w:rsid w:val="00DE4BE1"/>
    <w:rsid w:val="00DE515C"/>
    <w:rsid w:val="00DE5711"/>
    <w:rsid w:val="00DE5BF7"/>
    <w:rsid w:val="00DE6E2B"/>
    <w:rsid w:val="00DF0690"/>
    <w:rsid w:val="00DF0C27"/>
    <w:rsid w:val="00DF1318"/>
    <w:rsid w:val="00DF144A"/>
    <w:rsid w:val="00DF1869"/>
    <w:rsid w:val="00DF194A"/>
    <w:rsid w:val="00DF1F94"/>
    <w:rsid w:val="00DF28BA"/>
    <w:rsid w:val="00DF2C05"/>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44C"/>
    <w:rsid w:val="00E10741"/>
    <w:rsid w:val="00E107B3"/>
    <w:rsid w:val="00E110DE"/>
    <w:rsid w:val="00E11EE6"/>
    <w:rsid w:val="00E1204F"/>
    <w:rsid w:val="00E121DF"/>
    <w:rsid w:val="00E12502"/>
    <w:rsid w:val="00E1329C"/>
    <w:rsid w:val="00E13E63"/>
    <w:rsid w:val="00E13FFB"/>
    <w:rsid w:val="00E146F6"/>
    <w:rsid w:val="00E14A86"/>
    <w:rsid w:val="00E15479"/>
    <w:rsid w:val="00E15DC1"/>
    <w:rsid w:val="00E16072"/>
    <w:rsid w:val="00E160F5"/>
    <w:rsid w:val="00E201D8"/>
    <w:rsid w:val="00E21768"/>
    <w:rsid w:val="00E217CA"/>
    <w:rsid w:val="00E2216E"/>
    <w:rsid w:val="00E2272C"/>
    <w:rsid w:val="00E246F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776"/>
    <w:rsid w:val="00E345A4"/>
    <w:rsid w:val="00E345D2"/>
    <w:rsid w:val="00E35E61"/>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629"/>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838"/>
    <w:rsid w:val="00E64B7D"/>
    <w:rsid w:val="00E655C9"/>
    <w:rsid w:val="00E655D1"/>
    <w:rsid w:val="00E65C12"/>
    <w:rsid w:val="00E65E3A"/>
    <w:rsid w:val="00E65FA9"/>
    <w:rsid w:val="00E660CD"/>
    <w:rsid w:val="00E668C5"/>
    <w:rsid w:val="00E66BAA"/>
    <w:rsid w:val="00E67CEE"/>
    <w:rsid w:val="00E703B7"/>
    <w:rsid w:val="00E706A7"/>
    <w:rsid w:val="00E70F60"/>
    <w:rsid w:val="00E711EF"/>
    <w:rsid w:val="00E71E41"/>
    <w:rsid w:val="00E7230D"/>
    <w:rsid w:val="00E729B9"/>
    <w:rsid w:val="00E72AC2"/>
    <w:rsid w:val="00E73CF3"/>
    <w:rsid w:val="00E74774"/>
    <w:rsid w:val="00E74C33"/>
    <w:rsid w:val="00E7520F"/>
    <w:rsid w:val="00E75227"/>
    <w:rsid w:val="00E75301"/>
    <w:rsid w:val="00E76292"/>
    <w:rsid w:val="00E76434"/>
    <w:rsid w:val="00E76E1F"/>
    <w:rsid w:val="00E77060"/>
    <w:rsid w:val="00E77582"/>
    <w:rsid w:val="00E77D11"/>
    <w:rsid w:val="00E77D75"/>
    <w:rsid w:val="00E80C46"/>
    <w:rsid w:val="00E81834"/>
    <w:rsid w:val="00E81CD8"/>
    <w:rsid w:val="00E83154"/>
    <w:rsid w:val="00E83222"/>
    <w:rsid w:val="00E83A9C"/>
    <w:rsid w:val="00E8432A"/>
    <w:rsid w:val="00E85882"/>
    <w:rsid w:val="00E85E8B"/>
    <w:rsid w:val="00E85FDD"/>
    <w:rsid w:val="00E861F5"/>
    <w:rsid w:val="00E865C4"/>
    <w:rsid w:val="00E865CE"/>
    <w:rsid w:val="00E86BCE"/>
    <w:rsid w:val="00E871A9"/>
    <w:rsid w:val="00E909CE"/>
    <w:rsid w:val="00E90C38"/>
    <w:rsid w:val="00E90D60"/>
    <w:rsid w:val="00E91223"/>
    <w:rsid w:val="00E915FB"/>
    <w:rsid w:val="00E9219A"/>
    <w:rsid w:val="00E9265C"/>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B10"/>
    <w:rsid w:val="00EA6E8F"/>
    <w:rsid w:val="00EB0E73"/>
    <w:rsid w:val="00EB15AF"/>
    <w:rsid w:val="00EB1C0F"/>
    <w:rsid w:val="00EB35C1"/>
    <w:rsid w:val="00EB3686"/>
    <w:rsid w:val="00EB3779"/>
    <w:rsid w:val="00EB381D"/>
    <w:rsid w:val="00EB4F53"/>
    <w:rsid w:val="00EB58C7"/>
    <w:rsid w:val="00EB5DC1"/>
    <w:rsid w:val="00EB6D85"/>
    <w:rsid w:val="00EB7FCE"/>
    <w:rsid w:val="00EC03C0"/>
    <w:rsid w:val="00EC052A"/>
    <w:rsid w:val="00EC0799"/>
    <w:rsid w:val="00EC121F"/>
    <w:rsid w:val="00EC143C"/>
    <w:rsid w:val="00EC1554"/>
    <w:rsid w:val="00EC2AF8"/>
    <w:rsid w:val="00EC3339"/>
    <w:rsid w:val="00EC42F8"/>
    <w:rsid w:val="00EC487E"/>
    <w:rsid w:val="00EC4A1B"/>
    <w:rsid w:val="00EC6361"/>
    <w:rsid w:val="00EC6C73"/>
    <w:rsid w:val="00EC702A"/>
    <w:rsid w:val="00EC790E"/>
    <w:rsid w:val="00ED0C16"/>
    <w:rsid w:val="00ED0DC7"/>
    <w:rsid w:val="00ED1268"/>
    <w:rsid w:val="00ED199D"/>
    <w:rsid w:val="00ED1C85"/>
    <w:rsid w:val="00ED1D2F"/>
    <w:rsid w:val="00ED2787"/>
    <w:rsid w:val="00ED27E4"/>
    <w:rsid w:val="00ED2C33"/>
    <w:rsid w:val="00ED2CE2"/>
    <w:rsid w:val="00ED315B"/>
    <w:rsid w:val="00ED3676"/>
    <w:rsid w:val="00ED3C5E"/>
    <w:rsid w:val="00ED4A3A"/>
    <w:rsid w:val="00ED4CED"/>
    <w:rsid w:val="00ED51C8"/>
    <w:rsid w:val="00ED575E"/>
    <w:rsid w:val="00ED5775"/>
    <w:rsid w:val="00ED582C"/>
    <w:rsid w:val="00ED5EFF"/>
    <w:rsid w:val="00ED67BF"/>
    <w:rsid w:val="00ED67E6"/>
    <w:rsid w:val="00ED697D"/>
    <w:rsid w:val="00ED6CEC"/>
    <w:rsid w:val="00ED735B"/>
    <w:rsid w:val="00ED73B9"/>
    <w:rsid w:val="00ED7430"/>
    <w:rsid w:val="00EE0136"/>
    <w:rsid w:val="00EE16DB"/>
    <w:rsid w:val="00EE17AF"/>
    <w:rsid w:val="00EE19FD"/>
    <w:rsid w:val="00EE1B56"/>
    <w:rsid w:val="00EE1C85"/>
    <w:rsid w:val="00EE1F5D"/>
    <w:rsid w:val="00EE2914"/>
    <w:rsid w:val="00EE2FC5"/>
    <w:rsid w:val="00EE33F3"/>
    <w:rsid w:val="00EE433A"/>
    <w:rsid w:val="00EE4477"/>
    <w:rsid w:val="00EE523A"/>
    <w:rsid w:val="00EE54B9"/>
    <w:rsid w:val="00EE68F7"/>
    <w:rsid w:val="00EE6920"/>
    <w:rsid w:val="00EE6A2B"/>
    <w:rsid w:val="00EE6CEE"/>
    <w:rsid w:val="00EE6E84"/>
    <w:rsid w:val="00EE7654"/>
    <w:rsid w:val="00EE7AE4"/>
    <w:rsid w:val="00EE7D60"/>
    <w:rsid w:val="00EF01FE"/>
    <w:rsid w:val="00EF126A"/>
    <w:rsid w:val="00EF13E9"/>
    <w:rsid w:val="00EF2D08"/>
    <w:rsid w:val="00EF3105"/>
    <w:rsid w:val="00EF32CF"/>
    <w:rsid w:val="00EF393F"/>
    <w:rsid w:val="00EF4018"/>
    <w:rsid w:val="00EF4241"/>
    <w:rsid w:val="00EF5D34"/>
    <w:rsid w:val="00EF6136"/>
    <w:rsid w:val="00EF67DA"/>
    <w:rsid w:val="00EF7124"/>
    <w:rsid w:val="00EF7384"/>
    <w:rsid w:val="00F00EAA"/>
    <w:rsid w:val="00F01880"/>
    <w:rsid w:val="00F01B51"/>
    <w:rsid w:val="00F01DAE"/>
    <w:rsid w:val="00F01F83"/>
    <w:rsid w:val="00F02806"/>
    <w:rsid w:val="00F0294E"/>
    <w:rsid w:val="00F02C2E"/>
    <w:rsid w:val="00F03F27"/>
    <w:rsid w:val="00F0480A"/>
    <w:rsid w:val="00F0515F"/>
    <w:rsid w:val="00F05F84"/>
    <w:rsid w:val="00F06AF7"/>
    <w:rsid w:val="00F07D60"/>
    <w:rsid w:val="00F10CF1"/>
    <w:rsid w:val="00F10EB1"/>
    <w:rsid w:val="00F1174E"/>
    <w:rsid w:val="00F11796"/>
    <w:rsid w:val="00F123AF"/>
    <w:rsid w:val="00F126A8"/>
    <w:rsid w:val="00F12AFD"/>
    <w:rsid w:val="00F13570"/>
    <w:rsid w:val="00F13FC9"/>
    <w:rsid w:val="00F158C7"/>
    <w:rsid w:val="00F166A2"/>
    <w:rsid w:val="00F16BEB"/>
    <w:rsid w:val="00F170D1"/>
    <w:rsid w:val="00F17EDA"/>
    <w:rsid w:val="00F20241"/>
    <w:rsid w:val="00F20A26"/>
    <w:rsid w:val="00F20FBA"/>
    <w:rsid w:val="00F211FE"/>
    <w:rsid w:val="00F229DE"/>
    <w:rsid w:val="00F236B3"/>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8A5"/>
    <w:rsid w:val="00F41BF7"/>
    <w:rsid w:val="00F42098"/>
    <w:rsid w:val="00F429B7"/>
    <w:rsid w:val="00F42CE8"/>
    <w:rsid w:val="00F42D09"/>
    <w:rsid w:val="00F42EC8"/>
    <w:rsid w:val="00F431D1"/>
    <w:rsid w:val="00F431D3"/>
    <w:rsid w:val="00F43C74"/>
    <w:rsid w:val="00F44527"/>
    <w:rsid w:val="00F44F39"/>
    <w:rsid w:val="00F45EB2"/>
    <w:rsid w:val="00F46195"/>
    <w:rsid w:val="00F46529"/>
    <w:rsid w:val="00F4668A"/>
    <w:rsid w:val="00F46943"/>
    <w:rsid w:val="00F46984"/>
    <w:rsid w:val="00F500F9"/>
    <w:rsid w:val="00F50491"/>
    <w:rsid w:val="00F510FD"/>
    <w:rsid w:val="00F511B0"/>
    <w:rsid w:val="00F51433"/>
    <w:rsid w:val="00F51A87"/>
    <w:rsid w:val="00F527B1"/>
    <w:rsid w:val="00F5284C"/>
    <w:rsid w:val="00F52939"/>
    <w:rsid w:val="00F52B84"/>
    <w:rsid w:val="00F5388C"/>
    <w:rsid w:val="00F53A19"/>
    <w:rsid w:val="00F5411E"/>
    <w:rsid w:val="00F54219"/>
    <w:rsid w:val="00F54F61"/>
    <w:rsid w:val="00F55531"/>
    <w:rsid w:val="00F560B4"/>
    <w:rsid w:val="00F56281"/>
    <w:rsid w:val="00F564B6"/>
    <w:rsid w:val="00F56579"/>
    <w:rsid w:val="00F56594"/>
    <w:rsid w:val="00F56A21"/>
    <w:rsid w:val="00F56E7D"/>
    <w:rsid w:val="00F5729B"/>
    <w:rsid w:val="00F572BD"/>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5F41"/>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717"/>
    <w:rsid w:val="00F84C15"/>
    <w:rsid w:val="00F85285"/>
    <w:rsid w:val="00F85F5F"/>
    <w:rsid w:val="00F86169"/>
    <w:rsid w:val="00F865B4"/>
    <w:rsid w:val="00F869FF"/>
    <w:rsid w:val="00F86D50"/>
    <w:rsid w:val="00F86F43"/>
    <w:rsid w:val="00F87DF1"/>
    <w:rsid w:val="00F91643"/>
    <w:rsid w:val="00F929B7"/>
    <w:rsid w:val="00F9327D"/>
    <w:rsid w:val="00F93BC0"/>
    <w:rsid w:val="00F9415C"/>
    <w:rsid w:val="00F94D71"/>
    <w:rsid w:val="00F95039"/>
    <w:rsid w:val="00F952BE"/>
    <w:rsid w:val="00F953B3"/>
    <w:rsid w:val="00F9566B"/>
    <w:rsid w:val="00F9576C"/>
    <w:rsid w:val="00F96594"/>
    <w:rsid w:val="00F96714"/>
    <w:rsid w:val="00F9714C"/>
    <w:rsid w:val="00FA0CF7"/>
    <w:rsid w:val="00FA144D"/>
    <w:rsid w:val="00FA2925"/>
    <w:rsid w:val="00FA36EB"/>
    <w:rsid w:val="00FA4B39"/>
    <w:rsid w:val="00FA56CE"/>
    <w:rsid w:val="00FA573E"/>
    <w:rsid w:val="00FA5A3F"/>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487"/>
    <w:rsid w:val="00FB7BCA"/>
    <w:rsid w:val="00FC0AC6"/>
    <w:rsid w:val="00FC2982"/>
    <w:rsid w:val="00FC30FB"/>
    <w:rsid w:val="00FC3EFB"/>
    <w:rsid w:val="00FC46D9"/>
    <w:rsid w:val="00FC4C61"/>
    <w:rsid w:val="00FC52FC"/>
    <w:rsid w:val="00FC5449"/>
    <w:rsid w:val="00FC5CAE"/>
    <w:rsid w:val="00FC5EA5"/>
    <w:rsid w:val="00FC674E"/>
    <w:rsid w:val="00FC75B7"/>
    <w:rsid w:val="00FD003B"/>
    <w:rsid w:val="00FD0613"/>
    <w:rsid w:val="00FD0F2E"/>
    <w:rsid w:val="00FD18A1"/>
    <w:rsid w:val="00FD1A28"/>
    <w:rsid w:val="00FD1BA9"/>
    <w:rsid w:val="00FD1E9A"/>
    <w:rsid w:val="00FD1ED6"/>
    <w:rsid w:val="00FD2A30"/>
    <w:rsid w:val="00FD34DC"/>
    <w:rsid w:val="00FD5736"/>
    <w:rsid w:val="00FD6FC4"/>
    <w:rsid w:val="00FD75A0"/>
    <w:rsid w:val="00FE0385"/>
    <w:rsid w:val="00FE0D09"/>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CCE"/>
    <w:rsid w:val="00FF410B"/>
    <w:rsid w:val="00FF5672"/>
    <w:rsid w:val="00FF5BD4"/>
    <w:rsid w:val="00FF6252"/>
    <w:rsid w:val="00FF6DA7"/>
    <w:rsid w:val="00FF769F"/>
    <w:rsid w:val="00FF781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FBA"/>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locked/>
    <w:rsid w:val="00BE112F"/>
    <w:pPr>
      <w:spacing w:line="240" w:lineRule="auto"/>
      <w:ind w:firstLine="0"/>
      <w:jc w:val="left"/>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C3CD6"/>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3715F"/>
    <w:pPr>
      <w:suppressAutoHyphens/>
      <w:autoSpaceDN w:val="0"/>
      <w:spacing w:line="240" w:lineRule="auto"/>
      <w:ind w:firstLine="0"/>
      <w:jc w:val="left"/>
    </w:pPr>
    <w:rPr>
      <w:rFonts w:ascii="Times New Roman" w:eastAsia="Times New Roman" w:hAnsi="Times New Roman" w:cs="Times New Roman"/>
      <w:kern w:val="3"/>
      <w:sz w:val="24"/>
      <w:szCs w:val="20"/>
      <w:lang w:val="de-DE" w:eastAsia="de-CH"/>
    </w:rPr>
  </w:style>
  <w:style w:type="table" w:customStyle="1" w:styleId="TableGrid6">
    <w:name w:val="Table Grid6"/>
    <w:basedOn w:val="TableNormal"/>
    <w:next w:val="TableGrid"/>
    <w:uiPriority w:val="99"/>
    <w:rsid w:val="00B535AE"/>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99"/>
    <w:rsid w:val="00260A75"/>
    <w:pPr>
      <w:spacing w:line="240" w:lineRule="auto"/>
      <w:ind w:firstLine="0"/>
      <w:jc w:val="left"/>
    </w:pPr>
    <w:rPr>
      <w:rFonts w:ascii="Times New Roman" w:eastAsia="Times New Roman" w:hAnsi="Times New Roman" w:cs="Times New Roman"/>
      <w:sz w:val="20"/>
      <w:szCs w:val="20"/>
      <w:bdr w:val="none" w:sz="0" w:space="0" w:color="auto" w:frame="1"/>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655758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556930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713141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1659808">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135606">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5275469">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52772">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f8ee147-a255-49b1-a936-cfa66e7674d6" xsi:nil="true"/>
    <lcf76f155ced4ddcb4097134ff3c332f xmlns="6b717bf3-6623-4601-9ad2-aca1d10ce45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b04891bb8ccb0795fe6ad8eec9c1d586">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06c766cc1e17c292b965315d5ca20928"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7f8ee147-a255-49b1-a936-cfa66e7674d6"/>
    <ds:schemaRef ds:uri="6b717bf3-6623-4601-9ad2-aca1d10ce454"/>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EEF414-C00A-4F36-A38E-ACAD46F8B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1968</Words>
  <Characters>1122</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3084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Indrė Šiaučiūnė</cp:lastModifiedBy>
  <cp:revision>72</cp:revision>
  <cp:lastPrinted>2021-11-03T05:49:00Z</cp:lastPrinted>
  <dcterms:created xsi:type="dcterms:W3CDTF">2026-02-23T16:28:00Z</dcterms:created>
  <dcterms:modified xsi:type="dcterms:W3CDTF">2026-03-09T10:09:00Z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